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2"/>
        <w:gridCol w:w="4958"/>
      </w:tblGrid>
      <w:tr w:rsidR="00C92FEB" w14:paraId="72EFDA5C" w14:textId="77777777" w:rsidTr="00C87BFD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137803" w14:textId="77777777" w:rsidR="00C92FEB" w:rsidRDefault="00C92FEB" w:rsidP="00C87BF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Mateřská škola Malý strom, s.r.o., Žilkova 40 a, 621 00, Brno</w:t>
            </w:r>
          </w:p>
        </w:tc>
      </w:tr>
      <w:tr w:rsidR="00C92FEB" w14:paraId="66FCAF3B" w14:textId="77777777" w:rsidTr="00C87BFD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025D" w14:textId="77777777" w:rsidR="00C92FEB" w:rsidRDefault="00C92FEB" w:rsidP="00C87BFD">
            <w:pPr>
              <w:spacing w:before="120" w:line="240" w:lineRule="atLeast"/>
              <w:jc w:val="center"/>
              <w:rPr>
                <w:rFonts w:ascii="Calibri" w:hAnsi="Calibri"/>
                <w:color w:val="0000FF"/>
                <w:sz w:val="28"/>
                <w:lang w:eastAsia="en-US"/>
              </w:rPr>
            </w:pPr>
            <w:r>
              <w:rPr>
                <w:rFonts w:ascii="Calibri" w:hAnsi="Calibri"/>
                <w:b/>
                <w:caps/>
                <w:sz w:val="40"/>
                <w:lang w:eastAsia="en-US"/>
              </w:rPr>
              <w:t>ŠKOLNÍ ŘÁD</w:t>
            </w:r>
          </w:p>
        </w:tc>
      </w:tr>
      <w:tr w:rsidR="00C92FEB" w14:paraId="0A958DA1" w14:textId="77777777" w:rsidTr="00C87BF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579C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sz w:val="28"/>
                <w:lang w:eastAsia="en-US"/>
              </w:rPr>
            </w:pPr>
            <w:r>
              <w:rPr>
                <w:rFonts w:ascii="Calibri" w:hAnsi="Calibri"/>
                <w:sz w:val="28"/>
                <w:lang w:eastAsia="en-US"/>
              </w:rPr>
              <w:t>Č.j.: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A1BD" w14:textId="1ECCBB6D" w:rsidR="00C92FEB" w:rsidRDefault="00C92FEB" w:rsidP="00C87BFD">
            <w:pPr>
              <w:spacing w:before="120" w:line="240" w:lineRule="atLeast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 xml:space="preserve"> </w:t>
            </w:r>
            <w:r w:rsidR="00003688">
              <w:rPr>
                <w:rFonts w:ascii="Calibri" w:hAnsi="Calibri"/>
                <w:b/>
                <w:sz w:val="36"/>
                <w:lang w:eastAsia="en-US"/>
              </w:rPr>
              <w:t xml:space="preserve">   </w:t>
            </w:r>
            <w:r>
              <w:rPr>
                <w:rFonts w:ascii="Calibri" w:hAnsi="Calibri"/>
                <w:b/>
                <w:sz w:val="36"/>
                <w:lang w:eastAsia="en-US"/>
              </w:rPr>
              <w:t>/202</w:t>
            </w:r>
            <w:r w:rsidR="00364F4F">
              <w:rPr>
                <w:rFonts w:ascii="Calibri" w:hAnsi="Calibri"/>
                <w:b/>
                <w:sz w:val="36"/>
                <w:lang w:eastAsia="en-US"/>
              </w:rPr>
              <w:t>3</w:t>
            </w:r>
            <w:r>
              <w:rPr>
                <w:rFonts w:ascii="Calibri" w:hAnsi="Calibri"/>
                <w:b/>
                <w:sz w:val="36"/>
                <w:lang w:eastAsia="en-US"/>
              </w:rPr>
              <w:t>MŠ         1.2.</w:t>
            </w:r>
            <w:r>
              <w:rPr>
                <w:rFonts w:ascii="Calibri" w:hAnsi="Calibri"/>
                <w:b/>
                <w:color w:val="FF0000"/>
                <w:sz w:val="36"/>
                <w:lang w:eastAsia="en-US"/>
              </w:rPr>
              <w:t xml:space="preserve">       </w:t>
            </w:r>
            <w:r>
              <w:rPr>
                <w:rFonts w:ascii="Calibri" w:hAnsi="Calibri"/>
                <w:sz w:val="36"/>
                <w:szCs w:val="36"/>
                <w:lang w:eastAsia="en-US"/>
              </w:rPr>
              <w:t>A 5*</w:t>
            </w:r>
          </w:p>
        </w:tc>
      </w:tr>
      <w:tr w:rsidR="00C92FEB" w14:paraId="6120FFAB" w14:textId="77777777" w:rsidTr="00C87BF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548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430C" w14:textId="77777777" w:rsidR="00C92FEB" w:rsidRDefault="00C92FEB" w:rsidP="00C87BFD">
            <w:pPr>
              <w:pStyle w:val="DefinitionTerm"/>
              <w:widowControl/>
              <w:spacing w:before="120" w:line="240" w:lineRule="atLeas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Markéta Přibylová, ředitelka školy </w:t>
            </w:r>
          </w:p>
        </w:tc>
      </w:tr>
      <w:tr w:rsidR="00C92FEB" w14:paraId="03815C4B" w14:textId="77777777" w:rsidTr="00C87BF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3AEE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A750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Kateřina </w:t>
            </w:r>
            <w:proofErr w:type="spellStart"/>
            <w:r>
              <w:rPr>
                <w:rFonts w:ascii="Calibri" w:hAnsi="Calibri"/>
                <w:lang w:eastAsia="en-US"/>
              </w:rPr>
              <w:t>Kobosilová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jednatelka Mateřské školy Malý strom, s.r.o. </w:t>
            </w:r>
          </w:p>
        </w:tc>
      </w:tr>
      <w:tr w:rsidR="00C92FEB" w14:paraId="02F0F754" w14:textId="77777777" w:rsidTr="00C87BF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4D84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Projednáno na poradě pedagogických pracovníků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7121" w14:textId="3439B712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</w:p>
        </w:tc>
      </w:tr>
      <w:tr w:rsidR="00C92FEB" w14:paraId="7356B158" w14:textId="77777777" w:rsidTr="00C87BF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FA0D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Platnost dokumentu od: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A8D5" w14:textId="3FAC218A" w:rsidR="00C92FEB" w:rsidRDefault="00364F4F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C92FEB">
              <w:rPr>
                <w:rFonts w:ascii="Calibri" w:hAnsi="Calibri"/>
                <w:lang w:eastAsia="en-US"/>
              </w:rPr>
              <w:t>. 9. 20</w:t>
            </w:r>
            <w:r w:rsidR="002123FC">
              <w:rPr>
                <w:rFonts w:ascii="Calibri" w:hAnsi="Calibri"/>
                <w:lang w:eastAsia="en-US"/>
              </w:rPr>
              <w:t>2</w:t>
            </w:r>
            <w:r>
              <w:rPr>
                <w:rFonts w:ascii="Calibri" w:hAnsi="Calibri"/>
                <w:lang w:eastAsia="en-US"/>
              </w:rPr>
              <w:t>3</w:t>
            </w:r>
          </w:p>
        </w:tc>
      </w:tr>
      <w:tr w:rsidR="00C92FEB" w14:paraId="617C3201" w14:textId="77777777" w:rsidTr="00C87BFD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5F20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Počet stran: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26AA" w14:textId="77777777" w:rsidR="00C92FEB" w:rsidRDefault="00C92FEB" w:rsidP="00C87BFD">
            <w:pPr>
              <w:spacing w:before="120" w:line="240" w:lineRule="atLeas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</w:tr>
    </w:tbl>
    <w:p w14:paraId="74974014" w14:textId="77777777" w:rsidR="00C92FEB" w:rsidRDefault="00C92FEB" w:rsidP="00C92FEB">
      <w:pPr>
        <w:pStyle w:val="Zkladntext"/>
        <w:rPr>
          <w:rFonts w:ascii="Calibri" w:hAnsi="Calibri"/>
          <w:sz w:val="20"/>
        </w:rPr>
      </w:pPr>
    </w:p>
    <w:p w14:paraId="698238CC" w14:textId="77777777" w:rsidR="00C92FEB" w:rsidRDefault="00C92FEB" w:rsidP="00C92FEB">
      <w:pPr>
        <w:jc w:val="both"/>
        <w:rPr>
          <w:rFonts w:ascii="Calibri" w:hAnsi="Calibri"/>
        </w:rPr>
      </w:pPr>
      <w:r>
        <w:rPr>
          <w:rFonts w:ascii="Calibri" w:hAnsi="Calibri"/>
        </w:rPr>
        <w:t>Ředitelka Mateřské školy v souladu s § 30 odst. 1 zákona č. 561/2004 Sb., o předškolním, základním, středním, vyšším odborném a jiném vzdělávání (školský zákon), v platném znění, vydává školní řád, kterým se upřesňují vzájemné vztahy mezi dětmi, jejich zákonnými zástupci a zaměstnanci školy.</w:t>
      </w:r>
    </w:p>
    <w:p w14:paraId="43C9DBED" w14:textId="77777777" w:rsidR="00C92FEB" w:rsidRDefault="00C92FEB" w:rsidP="00C92FEB">
      <w:pPr>
        <w:rPr>
          <w:rFonts w:ascii="Calibri" w:hAnsi="Calibri"/>
          <w:b/>
          <w:u w:val="single"/>
        </w:rPr>
      </w:pPr>
    </w:p>
    <w:p w14:paraId="3206E991" w14:textId="77777777" w:rsidR="00C92FEB" w:rsidRDefault="00C92FEB" w:rsidP="00C92FE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I. Podrobnosti k výkonu práv a povinností dětí, žáků, studentů a jejich zákonných zástupců ve škole nebo školském zařízení a podrobnosti o pravidlech vzájemných vztahů se zaměstnanci ve škole nebo školském zařízení</w:t>
      </w:r>
    </w:p>
    <w:p w14:paraId="4E3B2AAE" w14:textId="77777777" w:rsidR="00C92FEB" w:rsidRDefault="00C92FEB" w:rsidP="00C92FEB">
      <w:pPr>
        <w:pStyle w:val="Nadpis4"/>
        <w:jc w:val="both"/>
        <w:rPr>
          <w:rFonts w:ascii="Calibri" w:hAnsi="Calibri"/>
          <w:b/>
          <w:szCs w:val="24"/>
        </w:rPr>
      </w:pPr>
    </w:p>
    <w:p w14:paraId="4EE1283B" w14:textId="77777777" w:rsidR="00C92FEB" w:rsidRDefault="00C92FEB" w:rsidP="00C92FEB">
      <w:pPr>
        <w:rPr>
          <w:rFonts w:ascii="Calibri" w:hAnsi="Calibri"/>
        </w:rPr>
      </w:pPr>
    </w:p>
    <w:p w14:paraId="2ED1432A" w14:textId="77777777" w:rsidR="00C92FEB" w:rsidRDefault="00C92FEB" w:rsidP="00C92FEB">
      <w:pPr>
        <w:pStyle w:val="Nadpis3"/>
        <w:ind w:left="705" w:hanging="705"/>
        <w:rPr>
          <w:rFonts w:ascii="Calibri" w:hAnsi="Calibri"/>
        </w:rPr>
      </w:pPr>
      <w:bookmarkStart w:id="0" w:name="_Toc333688220"/>
      <w:r>
        <w:rPr>
          <w:rFonts w:ascii="Calibri" w:hAnsi="Calibri"/>
        </w:rPr>
        <w:t>1. Základní cíle mateřské školy při zabezpečování předškolní výchovy a vzdělávání a školní vzdělávací program</w:t>
      </w:r>
      <w:bookmarkEnd w:id="0"/>
    </w:p>
    <w:p w14:paraId="2D0A7308" w14:textId="77777777" w:rsidR="00C92FEB" w:rsidRDefault="00C92FEB" w:rsidP="00C92FEB">
      <w:pPr>
        <w:rPr>
          <w:rFonts w:ascii="Calibri" w:hAnsi="Calibri"/>
        </w:rPr>
      </w:pPr>
    </w:p>
    <w:p w14:paraId="04EBCC68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1.1</w:t>
      </w:r>
      <w:r>
        <w:rPr>
          <w:rFonts w:ascii="Calibri" w:hAnsi="Calibri"/>
        </w:rPr>
        <w:tab/>
        <w:t>Mateřská škola v rámci předškolní výchovy a vzdělávání (dále jen „vzdělávání“)</w:t>
      </w:r>
    </w:p>
    <w:p w14:paraId="650D64BB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podporuje rozvoj osobnosti dítěte předškolního věku,</w:t>
      </w:r>
    </w:p>
    <w:p w14:paraId="4DDE478E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podílí se na jeho zdravém citovém, rozumovém a tělesném rozvoji,</w:t>
      </w:r>
    </w:p>
    <w:p w14:paraId="636BE275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podílí se na osvojování základních pravidel chování dítětem,</w:t>
      </w:r>
    </w:p>
    <w:p w14:paraId="3CDB9478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podporuje získávání základních životních hodnot a mezilidských vztahů dítěte,</w:t>
      </w:r>
    </w:p>
    <w:p w14:paraId="4EDBA3FF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vytváří základní předpoklady pro pokračování ve vzdělávání,</w:t>
      </w:r>
    </w:p>
    <w:p w14:paraId="5B2F56C3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napomáhá vyrovnávat nerovnosti vývoje dětí před jejich vstupem do základního vzdělávání,</w:t>
      </w:r>
    </w:p>
    <w:p w14:paraId="42204A9C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poskytuje speciální pedagogickou péči dětem se speciálními vzdělávacími potřebami, </w:t>
      </w:r>
    </w:p>
    <w:p w14:paraId="6BDB1F5B" w14:textId="77777777" w:rsidR="00C92FEB" w:rsidRDefault="00C92FEB" w:rsidP="00C92FE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Calibri" w:hAnsi="Calibri"/>
        </w:rPr>
      </w:pPr>
      <w:r>
        <w:rPr>
          <w:rFonts w:ascii="Calibri" w:hAnsi="Calibri"/>
        </w:rPr>
        <w:t>vytváří podmínky pro rozvoj nadaných dětí.</w:t>
      </w:r>
    </w:p>
    <w:p w14:paraId="504EDA59" w14:textId="77777777" w:rsidR="00C92FEB" w:rsidRDefault="00C92FEB" w:rsidP="00C92FEB">
      <w:pPr>
        <w:rPr>
          <w:rFonts w:ascii="Calibri" w:hAnsi="Calibri"/>
        </w:rPr>
      </w:pPr>
    </w:p>
    <w:p w14:paraId="7C1B5E92" w14:textId="77777777" w:rsidR="00C92FEB" w:rsidRDefault="00C92FEB" w:rsidP="00C92FE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1.2</w:t>
      </w:r>
      <w:r>
        <w:rPr>
          <w:rFonts w:ascii="Calibri" w:hAnsi="Calibri"/>
        </w:rPr>
        <w:tab/>
        <w:t>Školní vzdělávací program upřesňuje cíle, zaměření, formy a obsah vzdělávání podle konkrétních podmínek uplatněných v mateřské škole.</w:t>
      </w:r>
    </w:p>
    <w:p w14:paraId="410809DD" w14:textId="77777777" w:rsidR="00C92FEB" w:rsidRDefault="00C92FEB" w:rsidP="00C92FEB">
      <w:pPr>
        <w:rPr>
          <w:rFonts w:ascii="Calibri" w:hAnsi="Calibri"/>
        </w:rPr>
      </w:pPr>
    </w:p>
    <w:p w14:paraId="6C6F42D1" w14:textId="77777777" w:rsidR="00C92FEB" w:rsidRDefault="00C92FEB" w:rsidP="00C92FE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 xml:space="preserve">Při plnění základních cílů vzdělávání a školního vzdělávacího programu mateřská škola postupuje v souladu se zásadami uvedenými v § 2 odst. 1 školského zákona a řídí se platnými právními předpisy, zejména pak ustanoveními školského zákona a </w:t>
      </w:r>
      <w:r>
        <w:rPr>
          <w:rFonts w:ascii="Calibri" w:hAnsi="Calibri"/>
        </w:rPr>
        <w:lastRenderedPageBreak/>
        <w:t>ustanoveními vyhlášky č. 14/2005 Sb., o předškolním vzdělávání (dále jen „vyhláška o MŠ“), v platném znění.</w:t>
      </w:r>
    </w:p>
    <w:p w14:paraId="03633C79" w14:textId="77777777" w:rsidR="00C92FEB" w:rsidRDefault="00C92FEB" w:rsidP="00C92FEB">
      <w:pPr>
        <w:ind w:left="709" w:hanging="709"/>
        <w:rPr>
          <w:rFonts w:ascii="Calibri" w:hAnsi="Calibri"/>
        </w:rPr>
      </w:pPr>
    </w:p>
    <w:p w14:paraId="11139AD8" w14:textId="77777777" w:rsidR="00C92FEB" w:rsidRDefault="00C92FEB" w:rsidP="00C92FEB">
      <w:pPr>
        <w:pStyle w:val="Nadpis3"/>
        <w:rPr>
          <w:rFonts w:ascii="Calibri" w:hAnsi="Calibri"/>
        </w:rPr>
      </w:pPr>
      <w:bookmarkStart w:id="1" w:name="_Toc333688221"/>
      <w:r>
        <w:rPr>
          <w:rFonts w:ascii="Calibri" w:hAnsi="Calibri"/>
        </w:rPr>
        <w:t>2. Základní práva dětí přijatých k předškolnímu vzdělávání</w:t>
      </w:r>
      <w:bookmarkEnd w:id="1"/>
    </w:p>
    <w:p w14:paraId="3827FC61" w14:textId="77777777" w:rsidR="00C92FEB" w:rsidRDefault="00C92FEB" w:rsidP="00C92FEB">
      <w:pPr>
        <w:rPr>
          <w:rFonts w:ascii="Calibri" w:hAnsi="Calibri"/>
        </w:rPr>
      </w:pPr>
    </w:p>
    <w:p w14:paraId="7109D9A5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2. 1</w:t>
      </w:r>
      <w:r>
        <w:rPr>
          <w:rFonts w:ascii="Calibri" w:hAnsi="Calibri"/>
        </w:rPr>
        <w:tab/>
        <w:t>Každé přijaté dítě má právo</w:t>
      </w:r>
    </w:p>
    <w:p w14:paraId="21EF88ED" w14:textId="77777777" w:rsidR="00C92FEB" w:rsidRDefault="00C92FEB" w:rsidP="00C92F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Calibri" w:hAnsi="Calibri"/>
        </w:rPr>
      </w:pPr>
      <w:r>
        <w:rPr>
          <w:rFonts w:ascii="Calibri" w:hAnsi="Calibri"/>
        </w:rPr>
        <w:t>na kvalitní předškolní vzdělávání v rozsahu uvedeném v bodě 1. tohoto školního řádu, zaručující optimální rozvoj jeho schopností a rozvoj jeho osobnosti,</w:t>
      </w:r>
    </w:p>
    <w:p w14:paraId="7D64BAD8" w14:textId="77777777" w:rsidR="00C92FEB" w:rsidRDefault="00C92FEB" w:rsidP="00C92F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Calibri" w:hAnsi="Calibri"/>
        </w:rPr>
      </w:pPr>
      <w:r>
        <w:rPr>
          <w:rFonts w:ascii="Calibri" w:hAnsi="Calibri"/>
        </w:rPr>
        <w:t>na zajištění činností a služeb poskytovaných školskými poradenskými zařízeními v rozsahu stanoveném ve školském zákoně,</w:t>
      </w:r>
    </w:p>
    <w:p w14:paraId="1C60ED01" w14:textId="77777777" w:rsidR="00C92FEB" w:rsidRDefault="00C92FEB" w:rsidP="00C92F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Calibri" w:hAnsi="Calibri"/>
        </w:rPr>
      </w:pPr>
      <w:r>
        <w:rPr>
          <w:rFonts w:ascii="Calibri" w:hAnsi="Calibri"/>
        </w:rPr>
        <w:t>na fyzicky i psychicky bezpečné prostředí při pobytu v mateřské škole</w:t>
      </w:r>
    </w:p>
    <w:p w14:paraId="4D70EEA4" w14:textId="77777777" w:rsidR="00C92FEB" w:rsidRDefault="00C92FEB" w:rsidP="00C92F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Calibri" w:hAnsi="Calibri"/>
        </w:rPr>
      </w:pPr>
      <w:r>
        <w:rPr>
          <w:rFonts w:ascii="Calibri" w:hAnsi="Calibri"/>
        </w:rPr>
        <w:t>na ochranu před sociálně patologickými jevy</w:t>
      </w:r>
    </w:p>
    <w:p w14:paraId="007FFB06" w14:textId="77777777" w:rsidR="00C92FEB" w:rsidRDefault="00C92FEB" w:rsidP="00C92F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Calibri" w:hAnsi="Calibri"/>
        </w:rPr>
      </w:pPr>
      <w:r>
        <w:rPr>
          <w:rFonts w:ascii="Calibri" w:hAnsi="Calibri"/>
        </w:rPr>
        <w:t>na respektování svého soukromí a soukromí své rodiny</w:t>
      </w:r>
    </w:p>
    <w:p w14:paraId="48CDC8CE" w14:textId="77777777" w:rsidR="00C92FEB" w:rsidRDefault="00C92FEB" w:rsidP="00C92FEB">
      <w:pPr>
        <w:overflowPunct w:val="0"/>
        <w:autoSpaceDE w:val="0"/>
        <w:autoSpaceDN w:val="0"/>
        <w:adjustRightInd w:val="0"/>
        <w:ind w:left="993"/>
        <w:textAlignment w:val="baseline"/>
        <w:rPr>
          <w:rFonts w:ascii="Calibri" w:hAnsi="Calibri"/>
        </w:rPr>
      </w:pPr>
    </w:p>
    <w:p w14:paraId="199D6673" w14:textId="77777777" w:rsidR="00C92FEB" w:rsidRDefault="00C92FEB" w:rsidP="00C92FEB">
      <w:pPr>
        <w:spacing w:line="240" w:lineRule="atLeast"/>
        <w:ind w:left="709" w:hanging="709"/>
        <w:rPr>
          <w:rFonts w:ascii="Calibri" w:hAnsi="Calibri"/>
          <w:color w:val="0000FF"/>
        </w:rPr>
      </w:pPr>
      <w:r>
        <w:rPr>
          <w:rFonts w:ascii="Calibri" w:hAnsi="Calibri"/>
        </w:rPr>
        <w:t>2. 2</w:t>
      </w:r>
      <w:r>
        <w:rPr>
          <w:rFonts w:ascii="Calibri" w:hAnsi="Calibri"/>
        </w:rPr>
        <w:tab/>
        <w:t>Při vzdělávání mají dále všechny děti práva, která jim zaručuje Listina lidských práv a svobod a Úmluva o právech dítěte a práva stanovená školským zákonem.</w:t>
      </w:r>
    </w:p>
    <w:p w14:paraId="46700006" w14:textId="77777777" w:rsidR="00C92FEB" w:rsidRDefault="00C92FEB" w:rsidP="00C92FEB">
      <w:pPr>
        <w:spacing w:line="240" w:lineRule="atLeast"/>
        <w:ind w:left="709" w:hanging="709"/>
        <w:rPr>
          <w:rFonts w:ascii="Calibri" w:hAnsi="Calibri"/>
        </w:rPr>
      </w:pPr>
    </w:p>
    <w:p w14:paraId="51BDD380" w14:textId="77777777" w:rsidR="00C92FEB" w:rsidRDefault="00C92FEB" w:rsidP="00C92FEB">
      <w:pPr>
        <w:shd w:val="clear" w:color="auto" w:fill="FFFFFF"/>
        <w:spacing w:line="240" w:lineRule="atLeast"/>
        <w:ind w:left="851" w:hanging="851"/>
        <w:rPr>
          <w:rFonts w:ascii="Calibri" w:hAnsi="Calibri"/>
        </w:rPr>
      </w:pPr>
      <w:r>
        <w:rPr>
          <w:rFonts w:ascii="Calibri" w:hAnsi="Calibri"/>
        </w:rPr>
        <w:t>2. 3</w:t>
      </w:r>
      <w:r>
        <w:rPr>
          <w:rFonts w:ascii="Calibri" w:hAnsi="Calibri"/>
        </w:rPr>
        <w:tab/>
        <w:t>Pokud je ve třídě mateřské školy vzděláváno individuálně integrované dítě, vytvoří ředitelka mateřské školy podmínky odpovídající individuálním vzdělávacím potřebám dítěte vedoucí k jeho všestrannému rozvoji.</w:t>
      </w:r>
    </w:p>
    <w:p w14:paraId="7A67AFDC" w14:textId="77777777" w:rsidR="00C92FEB" w:rsidRDefault="00C92FEB" w:rsidP="00C92FEB">
      <w:pPr>
        <w:spacing w:line="240" w:lineRule="atLeast"/>
        <w:rPr>
          <w:rFonts w:ascii="Calibri" w:hAnsi="Calibri"/>
        </w:rPr>
      </w:pPr>
    </w:p>
    <w:p w14:paraId="76D28D5E" w14:textId="77777777" w:rsidR="00C92FEB" w:rsidRDefault="00C92FEB" w:rsidP="00C92FEB">
      <w:pPr>
        <w:spacing w:line="240" w:lineRule="atLeast"/>
        <w:ind w:left="705" w:hanging="705"/>
        <w:rPr>
          <w:rFonts w:ascii="Calibri" w:hAnsi="Calibri"/>
        </w:rPr>
      </w:pPr>
      <w:r>
        <w:rPr>
          <w:rFonts w:ascii="Calibri" w:hAnsi="Calibri"/>
        </w:rPr>
        <w:t>2. 4</w:t>
      </w:r>
      <w:r>
        <w:rPr>
          <w:rFonts w:ascii="Calibri" w:hAnsi="Calibri"/>
        </w:rPr>
        <w:tab/>
        <w:t>Další práva dětí při vzdělávání vyplývají z ustanovení ostatních článků tohoto školního řádu.</w:t>
      </w:r>
    </w:p>
    <w:p w14:paraId="0686587F" w14:textId="77777777" w:rsidR="00C92FEB" w:rsidRDefault="00C92FEB" w:rsidP="00C92FEB">
      <w:pPr>
        <w:spacing w:line="240" w:lineRule="atLeast"/>
        <w:ind w:left="705" w:hanging="705"/>
        <w:rPr>
          <w:rFonts w:ascii="Calibri" w:hAnsi="Calibri"/>
        </w:rPr>
      </w:pPr>
    </w:p>
    <w:p w14:paraId="6AFDB1A9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3. Povinnosti dětí</w:t>
      </w:r>
    </w:p>
    <w:p w14:paraId="2195A312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</w:p>
    <w:p w14:paraId="049DBAFD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Děti mají povinnost:</w:t>
      </w:r>
    </w:p>
    <w:p w14:paraId="321B4065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A823D47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a) chránit si své zdraví i zdraví svých kamarádů, jakýkoli (byť i nepatrný) školní úraz neprodleně ohlásit nejbližšímu z přítomných učitelů,</w:t>
      </w:r>
    </w:p>
    <w:p w14:paraId="5175BDC9" w14:textId="77777777" w:rsidR="00A058D4" w:rsidRDefault="00A058D4" w:rsidP="00A058D4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b) chovat se k sobě navzájem s respektem, bez jakýchkoliv forem násilí a šikany</w:t>
      </w:r>
    </w:p>
    <w:p w14:paraId="2CFE9E90" w14:textId="77777777" w:rsidR="00C92FEB" w:rsidRDefault="00A058D4" w:rsidP="00C92FE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</w:t>
      </w:r>
      <w:r w:rsidR="00C92FEB">
        <w:rPr>
          <w:rFonts w:ascii="Calibri" w:hAnsi="Calibri" w:cs="Arial"/>
          <w:color w:val="000000"/>
        </w:rPr>
        <w:t>) jakékoliv formy ubližování spolužákům a náznaky šikanování mezi dětmi ihned hlásit přítomnému učiteli/učitelce.</w:t>
      </w:r>
    </w:p>
    <w:p w14:paraId="3F15CC49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24ADB6B" w14:textId="77777777" w:rsidR="00C92FEB" w:rsidRDefault="00C92FEB" w:rsidP="00C92FEB">
      <w:pPr>
        <w:spacing w:line="240" w:lineRule="atLeast"/>
        <w:ind w:left="705" w:hanging="705"/>
        <w:rPr>
          <w:rFonts w:ascii="Calibri" w:hAnsi="Calibri"/>
        </w:rPr>
      </w:pPr>
    </w:p>
    <w:p w14:paraId="4CD07BFA" w14:textId="77777777" w:rsidR="00C92FEB" w:rsidRDefault="00C92FEB" w:rsidP="00C92FEB">
      <w:pPr>
        <w:pStyle w:val="Nadpis3"/>
        <w:rPr>
          <w:rFonts w:ascii="Calibri" w:hAnsi="Calibri"/>
        </w:rPr>
      </w:pPr>
      <w:bookmarkStart w:id="2" w:name="_Toc333688222"/>
      <w:r>
        <w:rPr>
          <w:rFonts w:ascii="Calibri" w:hAnsi="Calibri"/>
        </w:rPr>
        <w:t>4. Práva zákonných zástupců</w:t>
      </w:r>
    </w:p>
    <w:p w14:paraId="7530F312" w14:textId="77777777" w:rsidR="00C92FEB" w:rsidRDefault="00C92FEB" w:rsidP="00C92FEB">
      <w:pPr>
        <w:pStyle w:val="Nadpis3"/>
        <w:rPr>
          <w:rFonts w:ascii="Calibri" w:hAnsi="Calibri"/>
        </w:rPr>
      </w:pPr>
    </w:p>
    <w:p w14:paraId="71E9DDCA" w14:textId="77777777" w:rsidR="00C92FEB" w:rsidRDefault="00C92FEB" w:rsidP="00C92FEB">
      <w:pPr>
        <w:pStyle w:val="Nadpis3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Zákonní zástupci dítěte mají právo: </w:t>
      </w:r>
      <w:bookmarkEnd w:id="2"/>
    </w:p>
    <w:p w14:paraId="33EE9016" w14:textId="77777777" w:rsidR="00C92FEB" w:rsidRDefault="00C92FEB" w:rsidP="00C92FEB">
      <w:pPr>
        <w:ind w:left="709" w:hanging="709"/>
        <w:rPr>
          <w:rFonts w:ascii="Calibri" w:hAnsi="Calibri"/>
        </w:rPr>
      </w:pPr>
    </w:p>
    <w:p w14:paraId="621A5FA7" w14:textId="77777777" w:rsidR="00C92FEB" w:rsidRDefault="00C92FEB" w:rsidP="00C92FE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a) na informace o průběhu a výsledcích vzdělávání dětí,</w:t>
      </w:r>
    </w:p>
    <w:p w14:paraId="28D46455" w14:textId="77777777" w:rsidR="00C92FEB" w:rsidRDefault="00C92FEB" w:rsidP="00C92FEB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b) vyjadřovat se ke všem rozhodnutím mateřské školy týkajícím se podstatných záležitostí vzdělávání dětí,</w:t>
      </w:r>
    </w:p>
    <w:p w14:paraId="7719E279" w14:textId="77777777" w:rsidR="00C92FEB" w:rsidRDefault="00C92FEB" w:rsidP="00C92FEB">
      <w:pPr>
        <w:ind w:left="709" w:hanging="709"/>
        <w:rPr>
          <w:rFonts w:ascii="Calibri" w:hAnsi="Calibri" w:cs="Arial"/>
          <w:b/>
          <w:color w:val="000000"/>
        </w:rPr>
      </w:pPr>
      <w:r>
        <w:rPr>
          <w:rFonts w:ascii="Calibri" w:hAnsi="Calibri"/>
        </w:rPr>
        <w:t>c) na poradenskou pomoc mateřské školy nebo školského poradenského zařízení v záležitostech týkajících se vzdělávání dětí,</w:t>
      </w:r>
    </w:p>
    <w:p w14:paraId="371234BE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>
        <w:rPr>
          <w:rFonts w:ascii="Calibri" w:hAnsi="Calibri"/>
        </w:rPr>
        <w:t xml:space="preserve">d) </w:t>
      </w:r>
      <w:r>
        <w:rPr>
          <w:rFonts w:ascii="Calibri" w:hAnsi="Calibri" w:cs="Arial"/>
          <w:color w:val="000000"/>
        </w:rPr>
        <w:t>kdykoli přivést či vyzvednout své dítě z mateřské školy (po dohodě),</w:t>
      </w:r>
    </w:p>
    <w:p w14:paraId="507E2F5E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e) </w:t>
      </w:r>
      <w:r>
        <w:rPr>
          <w:rFonts w:ascii="Calibri" w:hAnsi="Calibri" w:cs="Arial"/>
        </w:rPr>
        <w:t>na diskrétnost a ochranu informací, týkajících se jejich osobního a rodinného života.</w:t>
      </w:r>
    </w:p>
    <w:p w14:paraId="13EC1AE5" w14:textId="77777777" w:rsidR="00C92FEB" w:rsidRDefault="00C92FEB" w:rsidP="00C92FEB">
      <w:pPr>
        <w:pStyle w:val="Nadpis3"/>
        <w:rPr>
          <w:rFonts w:ascii="Calibri" w:hAnsi="Calibri"/>
        </w:rPr>
      </w:pPr>
      <w:bookmarkStart w:id="3" w:name="_Toc333688223"/>
      <w:r>
        <w:rPr>
          <w:rFonts w:ascii="Calibri" w:hAnsi="Calibri"/>
        </w:rPr>
        <w:lastRenderedPageBreak/>
        <w:t>5. Povinnosti zákonných zástupců při předškolním vzdělávání dětí</w:t>
      </w:r>
      <w:bookmarkEnd w:id="3"/>
    </w:p>
    <w:p w14:paraId="63D06C53" w14:textId="77777777" w:rsidR="00C92FEB" w:rsidRDefault="00C92FEB" w:rsidP="00C92FEB">
      <w:pPr>
        <w:pStyle w:val="Nadpis3"/>
        <w:rPr>
          <w:rFonts w:ascii="Calibri" w:hAnsi="Calibri"/>
        </w:rPr>
      </w:pPr>
    </w:p>
    <w:p w14:paraId="4DD8A1A4" w14:textId="77777777" w:rsidR="00C92FEB" w:rsidRDefault="00C92FEB" w:rsidP="00C92FEB">
      <w:pPr>
        <w:pStyle w:val="Nadpis3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Zákonní zástupci dětí a nezletilých žáků jsou povinni:</w:t>
      </w:r>
    </w:p>
    <w:p w14:paraId="0ABDE33A" w14:textId="77777777" w:rsidR="00C92FEB" w:rsidRDefault="00C92FEB" w:rsidP="00C92FEB"/>
    <w:p w14:paraId="31C2E8F6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a) přihlásit své dítě k povinnému předškolnímu vzdělávání (od počátku školního roku, který následuje po dni, kdy dítě dosáhne pátého roku věku),</w:t>
      </w:r>
    </w:p>
    <w:p w14:paraId="1D6FE462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68995439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b) zajistit, aby dítě docházelo do mateřské školy,</w:t>
      </w:r>
    </w:p>
    <w:p w14:paraId="5D40F9A1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20B5770C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c) na vyzvání ředitelky mateřské školy se osobně zúčastnit projednání závažných otázek týkajících se vzdělávání dítěte,</w:t>
      </w:r>
    </w:p>
    <w:p w14:paraId="6CA4CDDD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097A9492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d) informovat mateřskou školu o změně zdravotní způsobilosti, zdravotních obtížích dítěte nebo jiných závažných skutečnostech, které by mohly mít vliv na průběh vzdělávání dítěte,</w:t>
      </w:r>
    </w:p>
    <w:p w14:paraId="3EA24D20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7375A548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e) omlouvat nepřítomnost dítěte v souladu s podmínkami stanovenými školním řádem,</w:t>
      </w:r>
    </w:p>
    <w:p w14:paraId="0352A123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13FC7770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f) oznamovat škole a školskému zařízení údaje podle § 28 odst. 2 školského zákona další údaje, které jsou podstatné pro průběh vzdělávání nebo bezpečnost dítěte a změny v těchto údajích (údaje pro vedení školní matriky),</w:t>
      </w:r>
    </w:p>
    <w:p w14:paraId="577EAE3F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1EF9E53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g) ve stanoveném termínu hradit školné a stravné,</w:t>
      </w:r>
    </w:p>
    <w:p w14:paraId="50999E28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05553BA" w14:textId="77777777" w:rsidR="00C92FEB" w:rsidRDefault="00C92FEB" w:rsidP="00C92FEB">
      <w:pPr>
        <w:pStyle w:val="Odstavecseseznamem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onemocní-li dítě během dne, urychleně jej vyzvednout z MŠ.</w:t>
      </w:r>
    </w:p>
    <w:p w14:paraId="5479CF53" w14:textId="77777777" w:rsidR="00C92FEB" w:rsidRDefault="00C92FEB" w:rsidP="00C92FE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60138B4D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6. Povinnosti učitelů</w:t>
      </w:r>
    </w:p>
    <w:p w14:paraId="68D3F53E" w14:textId="77777777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2674376C" w14:textId="77777777" w:rsidR="00C92FEB" w:rsidRDefault="00C92FEB" w:rsidP="00C92FE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Učitel je povinen</w:t>
      </w:r>
    </w:p>
    <w:p w14:paraId="537EF34A" w14:textId="77777777" w:rsidR="00C92FEB" w:rsidRDefault="00C92FEB" w:rsidP="00C92FE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a) vykonávat pedagogickou činnost v souladu se zásadami a cíli vzdělávání,</w:t>
      </w:r>
    </w:p>
    <w:p w14:paraId="48483B8B" w14:textId="77777777" w:rsidR="00C92FEB" w:rsidRDefault="00C92FEB" w:rsidP="00C92FE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b) chránit a respektovat práva dítěte</w:t>
      </w:r>
    </w:p>
    <w:p w14:paraId="16211F49" w14:textId="77777777" w:rsidR="00C92FEB" w:rsidRDefault="00C92FEB" w:rsidP="00C92FE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c) chránit bezpečí a zdraví dítěte a předcházet všem formám rizikového chování</w:t>
      </w:r>
    </w:p>
    <w:p w14:paraId="0FB9FA8E" w14:textId="77777777" w:rsidR="00C92FEB" w:rsidRDefault="00C92FEB" w:rsidP="00C92FE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d) svým přístupem k výchově a vzdělávání vytvářet pozitivní a bezpečné klima ve školním prostředí a podporovat jeho rozvoj,</w:t>
      </w:r>
    </w:p>
    <w:p w14:paraId="6CCDD48D" w14:textId="77777777" w:rsidR="00C92FEB" w:rsidRDefault="00C92FEB" w:rsidP="00C92FE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ve smyslu evropského nařízení ke GDPR zachovávat mlčenlivost a chránit před zneužitím data, údaje a osobní údaje dětí i zaměstnanců školy, citlivé osobní údaje, informace o zdravotním stavu dětí,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2F60238E" w14:textId="77777777" w:rsidR="00C92FEB" w:rsidRDefault="00C92FEB" w:rsidP="00C92FE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>
        <w:rPr>
          <w:rFonts w:ascii="Calibri" w:hAnsi="Calibri" w:cs="Arial"/>
        </w:rPr>
        <w:t>pravidelně informovat zákonné zástupce dítěte o chování v rámci konzultací</w:t>
      </w:r>
    </w:p>
    <w:p w14:paraId="1640BBA8" w14:textId="77777777" w:rsidR="00C92FEB" w:rsidRDefault="00C92FEB" w:rsidP="00C92FEB">
      <w:pPr>
        <w:pStyle w:val="Nadpis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7. Přijetí dítěte k předškolnímu vzdělávání</w:t>
      </w:r>
    </w:p>
    <w:p w14:paraId="4C6BD0EE" w14:textId="2151DD1D" w:rsidR="00C92FEB" w:rsidRDefault="00C92FEB" w:rsidP="00C92FEB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Zápis dětí do MŠ na následující školní rok probíhá v souladu s rozhodnutím zřizovatele v určených dnech (</w:t>
      </w:r>
      <w:r w:rsidR="00364F4F">
        <w:rPr>
          <w:rFonts w:ascii="Calibri" w:hAnsi="Calibri"/>
        </w:rPr>
        <w:t>2</w:t>
      </w:r>
      <w:r>
        <w:rPr>
          <w:rFonts w:ascii="Calibri" w:hAnsi="Calibri"/>
        </w:rPr>
        <w:t>. až 1</w:t>
      </w:r>
      <w:r w:rsidR="00A058D4">
        <w:rPr>
          <w:rFonts w:ascii="Calibri" w:hAnsi="Calibri"/>
        </w:rPr>
        <w:t>6</w:t>
      </w:r>
      <w:r>
        <w:rPr>
          <w:rFonts w:ascii="Calibri" w:hAnsi="Calibri"/>
        </w:rPr>
        <w:t xml:space="preserve">. května) v tom kalendářním roce, ve kterém následující školní rok začíná. Děti mohou být do mateřské školy přijímány i v průběhu školního roku, pokud to dovoluje kapacita školy. </w:t>
      </w:r>
    </w:p>
    <w:p w14:paraId="5F3B1D71" w14:textId="77777777" w:rsidR="00C92FEB" w:rsidRDefault="00C92FEB" w:rsidP="00C92FEB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K zápisu dítěte k předškolnímu vzdělávání předkládá zákonný zástupce dítěte:</w:t>
      </w:r>
    </w:p>
    <w:p w14:paraId="79E54FDD" w14:textId="77777777" w:rsidR="00C92FEB" w:rsidRDefault="00C92FEB" w:rsidP="00C92FEB">
      <w:pPr>
        <w:pStyle w:val="Odstavecseseznamem1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Žádost o přijetí dítěte k předškolnímu vzdělávání </w:t>
      </w:r>
    </w:p>
    <w:p w14:paraId="6D35CCFD" w14:textId="77777777" w:rsidR="00C92FEB" w:rsidRDefault="00C92FEB" w:rsidP="00C92FEB">
      <w:pPr>
        <w:pStyle w:val="Odstavecseseznamem1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Evidenční list</w:t>
      </w:r>
    </w:p>
    <w:p w14:paraId="440601EB" w14:textId="77777777" w:rsidR="00C92FEB" w:rsidRDefault="00C92FEB" w:rsidP="00C92FE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potvrzení o tom, že se dítě podrobilo stanoveným pravidelným očkováním, má doklad, že je proti nákaze imunní nebo se nemůže očkování podrobit pro trvalou kontraindikaci (v evidenčním listu)</w:t>
      </w:r>
    </w:p>
    <w:p w14:paraId="35845F86" w14:textId="77777777" w:rsidR="00C92FEB" w:rsidRDefault="00C92FEB" w:rsidP="00C92FEB">
      <w:pPr>
        <w:pStyle w:val="Normln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rodný list dítěte (k nahlédnutí)</w:t>
      </w:r>
    </w:p>
    <w:p w14:paraId="325178A3" w14:textId="77777777" w:rsidR="00C92FEB" w:rsidRDefault="00C92FEB" w:rsidP="00C92FEB">
      <w:pPr>
        <w:pStyle w:val="Normln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průkaz totožnosti zákonného zástupce dítěte (v případě zastupování dítěte jinou osobou než zákonným zástupcem dítěte, plná moc k provedení tohoto úkon – úředně ověřená</w:t>
      </w:r>
    </w:p>
    <w:p w14:paraId="7A8DE0B3" w14:textId="77777777" w:rsidR="00C92FEB" w:rsidRDefault="00C92FEB" w:rsidP="00C92FEB">
      <w:pPr>
        <w:pStyle w:val="default"/>
        <w:numPr>
          <w:ilvl w:val="0"/>
          <w:numId w:val="3"/>
        </w:numPr>
        <w:spacing w:before="0" w:beforeAutospacing="0" w:after="13" w:afterAutospacing="0"/>
        <w:rPr>
          <w:rFonts w:ascii="Calibri" w:hAnsi="Calibri"/>
        </w:rPr>
      </w:pPr>
      <w:r>
        <w:rPr>
          <w:rFonts w:ascii="Calibri" w:hAnsi="Calibri"/>
        </w:rPr>
        <w:t xml:space="preserve">v případě dítěte se speciálními vzdělávacími potřebami vyjádření školského poradenského zařízení </w:t>
      </w:r>
    </w:p>
    <w:p w14:paraId="2FF22AEA" w14:textId="77777777" w:rsidR="00C92FEB" w:rsidRDefault="00C92FEB" w:rsidP="00C92FEB"/>
    <w:p w14:paraId="78651E75" w14:textId="77777777" w:rsidR="00C92FEB" w:rsidRDefault="00C92FEB" w:rsidP="00C92FEB">
      <w:bookmarkStart w:id="4" w:name="_Toc333688226"/>
    </w:p>
    <w:p w14:paraId="5A4E6B55" w14:textId="77777777" w:rsidR="00C92FEB" w:rsidRDefault="00C92FEB" w:rsidP="00C92FEB">
      <w:pPr>
        <w:pStyle w:val="Nadpis3"/>
      </w:pPr>
      <w:r>
        <w:rPr>
          <w:rFonts w:ascii="Calibri" w:hAnsi="Calibri"/>
          <w:szCs w:val="24"/>
        </w:rPr>
        <w:t>8. Rozhodnutí ředitelky mateřské školy o přijetí dítěte k předškolnímu vzdělávání</w:t>
      </w:r>
      <w:bookmarkEnd w:id="4"/>
    </w:p>
    <w:p w14:paraId="0D788D66" w14:textId="77777777" w:rsidR="00C92FEB" w:rsidRDefault="00C92FEB" w:rsidP="00C92FEB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8.1</w:t>
      </w:r>
      <w:r>
        <w:rPr>
          <w:rFonts w:ascii="Calibri" w:hAnsi="Calibri"/>
        </w:rPr>
        <w:tab/>
        <w:t xml:space="preserve">Dítě do MŠ přijímá na základě žádosti rodičů ředitelka mateřské školy, dle daných kritérií pro přijetí. Žádost si rodiče mohou vyzvednout v mateřské škole nebo ji naleznou na webových stránkách školy. </w:t>
      </w:r>
    </w:p>
    <w:p w14:paraId="64D53CA6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8. 2</w:t>
      </w:r>
      <w:r>
        <w:rPr>
          <w:rFonts w:ascii="Calibri" w:hAnsi="Calibri"/>
        </w:rPr>
        <w:tab/>
        <w:t>Na základě žádosti zákonného zástupce vydává ředitelka mateřské školy (do 30 dnů po přijetí žádosti o přijetí dítěte) ve správním řízení rozhodnutí o přijetí/nepřijetí dítěte k předškolnímu vzdělávání v souladu se zákonem č. 500/2004 Sb., správní řád, v platném znění, a zákonem 561/2004 Sb., o předškolním, základním, středním, vyšším odborném a jiném vzdělávání (školský zákon), v platném znění.</w:t>
      </w:r>
    </w:p>
    <w:p w14:paraId="638487CA" w14:textId="77777777" w:rsidR="00C92FEB" w:rsidRDefault="00C92FEB" w:rsidP="00C92FEB">
      <w:pPr>
        <w:rPr>
          <w:rFonts w:ascii="Calibri" w:hAnsi="Calibri"/>
        </w:rPr>
      </w:pPr>
    </w:p>
    <w:p w14:paraId="6E5A4844" w14:textId="77777777" w:rsidR="00C92FEB" w:rsidRDefault="00C92FEB" w:rsidP="00C92FEB">
      <w:pPr>
        <w:pStyle w:val="Nadpis3"/>
        <w:rPr>
          <w:rFonts w:ascii="Calibri" w:hAnsi="Calibri"/>
          <w:szCs w:val="24"/>
        </w:rPr>
      </w:pPr>
      <w:bookmarkStart w:id="5" w:name="_Toc333688227"/>
      <w:r>
        <w:rPr>
          <w:rFonts w:ascii="Calibri" w:hAnsi="Calibri"/>
          <w:szCs w:val="24"/>
        </w:rPr>
        <w:t xml:space="preserve">9. Ukončení předškolního vzdělávání </w:t>
      </w:r>
      <w:bookmarkEnd w:id="5"/>
    </w:p>
    <w:p w14:paraId="18934A86" w14:textId="77777777" w:rsidR="00C92FEB" w:rsidRDefault="00C92FEB" w:rsidP="00C92FEB">
      <w:pPr>
        <w:rPr>
          <w:rFonts w:ascii="Calibri" w:hAnsi="Calibri"/>
        </w:rPr>
      </w:pPr>
    </w:p>
    <w:p w14:paraId="659EA6DB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Ředitelka mateřské školy může po předchozím upozornění písemně oznámeném zákonnému zástupci dítěte rozhodnout o ukončení předškolního vzdělávání, jestliže</w:t>
      </w:r>
    </w:p>
    <w:p w14:paraId="127417E6" w14:textId="77777777" w:rsidR="00C92FEB" w:rsidRDefault="00C92FEB" w:rsidP="00C92FEB">
      <w:pPr>
        <w:overflowPunct w:val="0"/>
        <w:autoSpaceDE w:val="0"/>
        <w:autoSpaceDN w:val="0"/>
        <w:adjustRightInd w:val="0"/>
        <w:ind w:firstLine="360"/>
        <w:textAlignment w:val="baseline"/>
        <w:rPr>
          <w:rFonts w:ascii="Calibri" w:hAnsi="Calibri"/>
        </w:rPr>
      </w:pPr>
      <w:r>
        <w:rPr>
          <w:rFonts w:ascii="Calibri" w:hAnsi="Calibri"/>
        </w:rPr>
        <w:t>a) se dítě bez omluvy zákonného zástupce nepřetržitě neúčastní předškolního vzdělávání po dobu delší než dva týdny,</w:t>
      </w:r>
    </w:p>
    <w:p w14:paraId="0AC57B18" w14:textId="77777777" w:rsidR="00C92FEB" w:rsidRDefault="00C92FEB" w:rsidP="00C92FE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</w:rPr>
      </w:pPr>
      <w:r>
        <w:rPr>
          <w:rFonts w:ascii="Calibri" w:hAnsi="Calibri"/>
        </w:rPr>
        <w:t>b) zákonný zástupce závažným způsobem opakovaně narušuje provoz mateřské školy a byl na možnost ukončení předškolního vzdělávání písemně upozorněn,</w:t>
      </w:r>
    </w:p>
    <w:p w14:paraId="55100575" w14:textId="77777777" w:rsidR="00C92FEB" w:rsidRDefault="00C92FEB" w:rsidP="00C92FE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c) zákonný zástupce opakovaně (nejméně dvakrát) neuhradí úplatu za vzdělávání v mateřské škole nebo úplatu za školní stravování (§ 123) ve stanoveném termínu a písemně </w:t>
      </w:r>
      <w:r w:rsidR="00A058D4">
        <w:rPr>
          <w:rFonts w:ascii="Calibri" w:hAnsi="Calibri"/>
        </w:rPr>
        <w:t xml:space="preserve">si </w:t>
      </w:r>
      <w:r>
        <w:rPr>
          <w:rFonts w:ascii="Calibri" w:hAnsi="Calibri"/>
        </w:rPr>
        <w:t>nedohodne s ředitelkou jiný termín úhrady</w:t>
      </w:r>
      <w:r w:rsidR="00A058D4">
        <w:rPr>
          <w:rFonts w:ascii="Calibri" w:hAnsi="Calibri"/>
        </w:rPr>
        <w:t>,</w:t>
      </w:r>
      <w:r>
        <w:rPr>
          <w:rFonts w:ascii="Calibri" w:hAnsi="Calibri"/>
        </w:rPr>
        <w:t xml:space="preserve"> popř. splátkový kalendář. </w:t>
      </w:r>
    </w:p>
    <w:p w14:paraId="62AE4D1E" w14:textId="77777777" w:rsidR="00C92FEB" w:rsidRDefault="00C92FEB" w:rsidP="00C92FEB">
      <w:pPr>
        <w:rPr>
          <w:rFonts w:ascii="Calibri" w:hAnsi="Calibri"/>
        </w:rPr>
      </w:pPr>
    </w:p>
    <w:p w14:paraId="53D15C27" w14:textId="77777777" w:rsidR="00C92FEB" w:rsidRDefault="00C92FEB" w:rsidP="00C92FEB">
      <w:pPr>
        <w:rPr>
          <w:rFonts w:ascii="Calibri" w:hAnsi="Calibri"/>
          <w:b/>
        </w:rPr>
      </w:pPr>
    </w:p>
    <w:p w14:paraId="21C91F5C" w14:textId="77777777" w:rsidR="00C92FEB" w:rsidRDefault="00C92FEB" w:rsidP="00C92FEB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10. Povinné předškolní vzdělávání</w:t>
      </w:r>
    </w:p>
    <w:p w14:paraId="3BC4C212" w14:textId="77777777" w:rsidR="00C92FEB" w:rsidRDefault="00C92FEB" w:rsidP="00C92FEB">
      <w:pPr>
        <w:rPr>
          <w:rFonts w:ascii="Calibri" w:hAnsi="Calibri"/>
        </w:rPr>
      </w:pPr>
    </w:p>
    <w:p w14:paraId="0656087B" w14:textId="77777777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 xml:space="preserve">10. 1 </w:t>
      </w:r>
      <w:r>
        <w:rPr>
          <w:rFonts w:ascii="Calibri" w:hAnsi="Calibri"/>
        </w:rPr>
        <w:tab/>
        <w:t xml:space="preserve">Povinné předškolní vzdělávání má formu pravidelné denní docházky v pracovních dnech. Povinné předškolní vzdělávání se stanovuje v rozsahu 4 hodin denně – doba viz níže. </w:t>
      </w:r>
    </w:p>
    <w:p w14:paraId="2D90054A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0927C0FA" w14:textId="77777777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 xml:space="preserve">10. 2 </w:t>
      </w:r>
      <w:r>
        <w:rPr>
          <w:rFonts w:ascii="Calibri" w:hAnsi="Calibri"/>
        </w:rPr>
        <w:tab/>
        <w:t xml:space="preserve"> Povinnost předškolního vzdělávání není dána ve dnech, které připadají na období školních prázdnin v souladu s organizací školního roku v základních a středních školách.</w:t>
      </w:r>
    </w:p>
    <w:p w14:paraId="5522E92C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37581939" w14:textId="77777777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 xml:space="preserve">10. 3 </w:t>
      </w:r>
      <w:r>
        <w:rPr>
          <w:rFonts w:ascii="Calibri" w:hAnsi="Calibri"/>
        </w:rPr>
        <w:tab/>
        <w:t xml:space="preserve">Zákonný zástupce dítěte je povinen omluvit nepřítomnost dítěte ve vzdělávání nejpozději první den jeho nepřítomnosti, písemně, telefonicky, nebo osobně. </w:t>
      </w:r>
    </w:p>
    <w:p w14:paraId="49CC6A2F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42127C0B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 xml:space="preserve">10. 4 </w:t>
      </w:r>
      <w:r>
        <w:rPr>
          <w:rFonts w:ascii="Calibri" w:hAnsi="Calibri"/>
        </w:rPr>
        <w:tab/>
        <w:t xml:space="preserve">Začátek povinného předškolního vzdělávání je v časovém rozmezí od 7:30 do 9:00. </w:t>
      </w:r>
    </w:p>
    <w:p w14:paraId="5A2D8C35" w14:textId="77777777" w:rsidR="00C92FEB" w:rsidRDefault="00C92FEB" w:rsidP="00C92FEB">
      <w:pPr>
        <w:rPr>
          <w:rFonts w:ascii="Calibri" w:hAnsi="Calibri"/>
        </w:rPr>
      </w:pPr>
    </w:p>
    <w:p w14:paraId="2068C1C5" w14:textId="4521C1DF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10. 5</w:t>
      </w:r>
      <w:r w:rsidR="004652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46522A">
        <w:rPr>
          <w:rFonts w:ascii="Calibri" w:hAnsi="Calibri"/>
        </w:rPr>
        <w:t xml:space="preserve">  </w:t>
      </w:r>
      <w:r>
        <w:rPr>
          <w:rFonts w:ascii="Calibri" w:hAnsi="Calibri"/>
        </w:rPr>
        <w:t>Povinné předškolní vzdělávání je ukončeno začátkem povinné školní docházky.</w:t>
      </w:r>
    </w:p>
    <w:p w14:paraId="6DDE6759" w14:textId="30DA7CA6" w:rsidR="00C92FEB" w:rsidRDefault="00C92FEB" w:rsidP="00C92FEB">
      <w:pPr>
        <w:ind w:left="705" w:hanging="705"/>
        <w:rPr>
          <w:rFonts w:ascii="Calibri" w:hAnsi="Calibri"/>
        </w:rPr>
      </w:pPr>
    </w:p>
    <w:p w14:paraId="4FE65724" w14:textId="77777777" w:rsidR="0046522A" w:rsidRDefault="0046522A" w:rsidP="0041330D">
      <w:pPr>
        <w:pStyle w:val="Normlnweb"/>
        <w:shd w:val="clear" w:color="auto" w:fill="FFFFFF"/>
        <w:spacing w:before="0" w:beforeAutospacing="0"/>
        <w:jc w:val="both"/>
        <w:rPr>
          <w:rStyle w:val="Siln"/>
          <w:rFonts w:asciiTheme="minorHAnsi" w:hAnsiTheme="minorHAnsi" w:cstheme="minorHAnsi"/>
          <w:color w:val="000000"/>
        </w:rPr>
      </w:pPr>
    </w:p>
    <w:p w14:paraId="0CE8E6DB" w14:textId="5EE3454C" w:rsidR="0041330D" w:rsidRPr="0041330D" w:rsidRDefault="0041330D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11. Individuální vzdělávání</w:t>
      </w:r>
    </w:p>
    <w:p w14:paraId="696DA40B" w14:textId="44796879" w:rsidR="0041330D" w:rsidRPr="0041330D" w:rsidRDefault="0041330D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> </w:t>
      </w:r>
      <w:r w:rsidR="0046522A"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>11. 1</w:t>
      </w:r>
      <w:r w:rsidR="0046522A">
        <w:rPr>
          <w:rStyle w:val="Siln"/>
          <w:rFonts w:asciiTheme="minorHAnsi" w:hAnsiTheme="minorHAnsi" w:cstheme="minorHAnsi"/>
          <w:color w:val="000000"/>
        </w:rPr>
        <w:tab/>
      </w:r>
      <w:r w:rsidRPr="0041330D">
        <w:rPr>
          <w:rFonts w:asciiTheme="minorHAnsi" w:hAnsiTheme="minorHAnsi" w:cstheme="minorHAnsi"/>
          <w:color w:val="000000"/>
        </w:rPr>
        <w:t>Zákonný zástupce individuálně vzdělávaného dítěte je povinen zajistit účast dítěte u ověření. Ředitelka mateřské školy ukončí individuální vzdělávání dítěte, pokud zákonný zástupce nezajistil účast dítěte u ověření, a to ani v náhradním termínu.</w:t>
      </w:r>
    </w:p>
    <w:p w14:paraId="2E3B3B40" w14:textId="79ED785A" w:rsidR="0041330D" w:rsidRPr="0041330D" w:rsidRDefault="0046522A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11. 2</w:t>
      </w:r>
      <w:r>
        <w:rPr>
          <w:rFonts w:asciiTheme="minorHAnsi" w:hAnsiTheme="minorHAnsi" w:cstheme="minorHAnsi"/>
          <w:color w:val="000000"/>
        </w:rPr>
        <w:tab/>
      </w:r>
      <w:r w:rsidR="0041330D" w:rsidRPr="0041330D">
        <w:rPr>
          <w:rFonts w:asciiTheme="minorHAnsi" w:hAnsiTheme="minorHAnsi" w:cstheme="minorHAnsi"/>
          <w:color w:val="000000"/>
        </w:rPr>
        <w:t>Odvolání proti rozhodnutí ředitelky mateřské školy o ukončení individuálního vzdělávání nemá odkladný účinek. Po ukončení individuálního vzdělávání dítěte nelze dítě opětovně individuálně vzdělávat.</w:t>
      </w:r>
    </w:p>
    <w:p w14:paraId="4F33B063" w14:textId="779D8929" w:rsidR="0041330D" w:rsidRPr="0041330D" w:rsidRDefault="0041330D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41330D">
        <w:rPr>
          <w:rStyle w:val="Siln"/>
          <w:rFonts w:asciiTheme="minorHAnsi" w:hAnsiTheme="minorHAnsi" w:cstheme="minorHAnsi"/>
          <w:color w:val="000000"/>
        </w:rPr>
        <w:t> </w:t>
      </w:r>
      <w:r w:rsidR="0046522A"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>11. 3</w:t>
      </w:r>
      <w:r w:rsidR="0046522A">
        <w:rPr>
          <w:rStyle w:val="Siln"/>
          <w:rFonts w:asciiTheme="minorHAnsi" w:hAnsiTheme="minorHAnsi" w:cstheme="minorHAnsi"/>
          <w:color w:val="000000"/>
        </w:rPr>
        <w:tab/>
      </w:r>
      <w:r w:rsidRPr="0041330D">
        <w:rPr>
          <w:rFonts w:asciiTheme="minorHAnsi" w:hAnsiTheme="minorHAnsi" w:cstheme="minorHAnsi"/>
          <w:color w:val="000000"/>
        </w:rPr>
        <w:t>Mateřská škola ověří úroveň osvojování očekávaných výstupů v jednotlivých oblastech a případně doporučí zákonnému zástupci další postup při vzdělávání.</w:t>
      </w:r>
    </w:p>
    <w:p w14:paraId="37C51E80" w14:textId="0436467E" w:rsidR="0041330D" w:rsidRPr="0046522A" w:rsidRDefault="0046522A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>11. 4</w:t>
      </w:r>
      <w:r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ab/>
      </w:r>
      <w:r w:rsidR="0041330D"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>Termín pro ověření očekávaných výstupů je stanoven na poslední středu v měsíci listopadu v 10.00 hodin v ředitelně mateřské školy.</w:t>
      </w:r>
      <w:r>
        <w:rPr>
          <w:rStyle w:val="Siln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41330D" w:rsidRPr="0046522A">
        <w:rPr>
          <w:rStyle w:val="Siln"/>
          <w:rFonts w:asciiTheme="minorHAnsi" w:hAnsiTheme="minorHAnsi" w:cstheme="minorHAnsi"/>
          <w:b w:val="0"/>
          <w:bCs w:val="0"/>
          <w:color w:val="000000"/>
        </w:rPr>
        <w:t>Náhradní termín na druhou středu v měsíci prosinci v 10.00 hodin</w:t>
      </w:r>
    </w:p>
    <w:p w14:paraId="4B1D2583" w14:textId="28CBBDBD" w:rsidR="0041330D" w:rsidRPr="0041330D" w:rsidRDefault="00E8034C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11. 5</w:t>
      </w:r>
      <w:r>
        <w:rPr>
          <w:rFonts w:asciiTheme="minorHAnsi" w:hAnsiTheme="minorHAnsi" w:cstheme="minorHAnsi"/>
          <w:color w:val="000000"/>
        </w:rPr>
        <w:tab/>
      </w:r>
      <w:r w:rsidR="0041330D" w:rsidRPr="0041330D">
        <w:rPr>
          <w:rFonts w:asciiTheme="minorHAnsi" w:hAnsiTheme="minorHAnsi" w:cstheme="minorHAnsi"/>
          <w:color w:val="000000"/>
        </w:rPr>
        <w:t>V rámci individuálního vzdělávání je zákonnému zástupci doporučena oblast vzdělávání – RVP PV</w:t>
      </w:r>
      <w:r w:rsidR="0046522A">
        <w:rPr>
          <w:rFonts w:asciiTheme="minorHAnsi" w:hAnsiTheme="minorHAnsi" w:cstheme="minorHAnsi"/>
          <w:color w:val="000000"/>
        </w:rPr>
        <w:t xml:space="preserve"> a ŠVP Malý strom</w:t>
      </w:r>
    </w:p>
    <w:p w14:paraId="3834F7AB" w14:textId="6EE48394" w:rsidR="0041330D" w:rsidRPr="0041330D" w:rsidRDefault="00E8034C" w:rsidP="0041330D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11. 6</w:t>
      </w:r>
      <w:r>
        <w:rPr>
          <w:rFonts w:asciiTheme="minorHAnsi" w:hAnsiTheme="minorHAnsi" w:cstheme="minorHAnsi"/>
          <w:color w:val="000000"/>
        </w:rPr>
        <w:tab/>
      </w:r>
      <w:r w:rsidR="0041330D" w:rsidRPr="0041330D">
        <w:rPr>
          <w:rFonts w:asciiTheme="minorHAnsi" w:hAnsiTheme="minorHAnsi" w:cstheme="minorHAnsi"/>
          <w:color w:val="000000"/>
        </w:rPr>
        <w:t xml:space="preserve">K ověření očekávaných výstupů je doporučeno </w:t>
      </w:r>
      <w:r w:rsidR="00B559CF">
        <w:rPr>
          <w:rFonts w:asciiTheme="minorHAnsi" w:hAnsiTheme="minorHAnsi" w:cstheme="minorHAnsi"/>
          <w:color w:val="000000"/>
        </w:rPr>
        <w:t xml:space="preserve">přinést </w:t>
      </w:r>
      <w:r w:rsidR="0041330D" w:rsidRPr="0041330D">
        <w:rPr>
          <w:rFonts w:asciiTheme="minorHAnsi" w:hAnsiTheme="minorHAnsi" w:cstheme="minorHAnsi"/>
          <w:color w:val="000000"/>
        </w:rPr>
        <w:t>materiály prokazující vzdělávání dítěte – výkresy, pracovní listy</w:t>
      </w:r>
      <w:r>
        <w:rPr>
          <w:rFonts w:asciiTheme="minorHAnsi" w:hAnsiTheme="minorHAnsi" w:cstheme="minorHAnsi"/>
          <w:color w:val="000000"/>
        </w:rPr>
        <w:t xml:space="preserve"> atd.</w:t>
      </w:r>
    </w:p>
    <w:p w14:paraId="48ECB549" w14:textId="77777777" w:rsidR="0041330D" w:rsidRDefault="0041330D" w:rsidP="00C92FEB">
      <w:pPr>
        <w:ind w:left="705" w:hanging="705"/>
        <w:rPr>
          <w:rFonts w:ascii="Calibri" w:hAnsi="Calibri"/>
        </w:rPr>
      </w:pPr>
    </w:p>
    <w:p w14:paraId="082FB7CC" w14:textId="77777777" w:rsidR="00C92FEB" w:rsidRDefault="00C92FEB" w:rsidP="00C92FEB">
      <w:pPr>
        <w:ind w:left="705"/>
        <w:rPr>
          <w:rFonts w:ascii="Calibri" w:hAnsi="Calibri"/>
        </w:rPr>
      </w:pPr>
    </w:p>
    <w:p w14:paraId="29AAC755" w14:textId="34153897" w:rsidR="00C92FEB" w:rsidRDefault="00C92FEB" w:rsidP="00C92FEB">
      <w:pPr>
        <w:pStyle w:val="Nadpis3"/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2</w:t>
      </w:r>
      <w:r>
        <w:rPr>
          <w:rFonts w:ascii="Calibri" w:hAnsi="Calibri"/>
        </w:rPr>
        <w:t xml:space="preserve">. Přebírání/ předávání dětí </w:t>
      </w:r>
    </w:p>
    <w:p w14:paraId="17ADC087" w14:textId="77777777" w:rsidR="00C92FEB" w:rsidRDefault="00C92FEB" w:rsidP="00C92FEB">
      <w:pPr>
        <w:rPr>
          <w:rFonts w:ascii="Calibri" w:hAnsi="Calibri"/>
          <w:u w:val="single"/>
        </w:rPr>
      </w:pPr>
    </w:p>
    <w:p w14:paraId="7FBFBACE" w14:textId="1058FD29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2</w:t>
      </w:r>
      <w:r>
        <w:rPr>
          <w:rFonts w:ascii="Calibri" w:hAnsi="Calibri"/>
        </w:rPr>
        <w:t>.1</w:t>
      </w:r>
      <w:r>
        <w:rPr>
          <w:rFonts w:ascii="Calibri" w:hAnsi="Calibri"/>
        </w:rPr>
        <w:tab/>
        <w:t>Zákonní zástupci v době určené pro příchod dětí do mateřské školy předávají dítě učitelkám/učitelům mateřské školy.</w:t>
      </w:r>
    </w:p>
    <w:p w14:paraId="796E60C7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</w:p>
    <w:p w14:paraId="1A839A85" w14:textId="0A4BF86F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2</w:t>
      </w:r>
      <w:r>
        <w:rPr>
          <w:rFonts w:ascii="Calibri" w:hAnsi="Calibri"/>
        </w:rPr>
        <w:t>.2</w:t>
      </w:r>
      <w:r>
        <w:rPr>
          <w:rFonts w:ascii="Calibri" w:hAnsi="Calibri"/>
        </w:rPr>
        <w:tab/>
        <w:t>Zákonní zástupci si přebírají dítě po skončení jeho vzdělávání od učitelek/učitelů mateřské školy</w:t>
      </w:r>
    </w:p>
    <w:p w14:paraId="45CBAD45" w14:textId="77777777" w:rsidR="00C92FEB" w:rsidRDefault="00C92FEB" w:rsidP="00C92FEB">
      <w:pPr>
        <w:rPr>
          <w:rFonts w:ascii="Calibri" w:hAnsi="Calibri"/>
        </w:rPr>
      </w:pPr>
    </w:p>
    <w:p w14:paraId="31C2F873" w14:textId="058DA7DC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2</w:t>
      </w:r>
      <w:r>
        <w:rPr>
          <w:rFonts w:ascii="Calibri" w:hAnsi="Calibri"/>
        </w:rPr>
        <w:t>.3</w:t>
      </w:r>
      <w:r>
        <w:rPr>
          <w:rFonts w:ascii="Calibri" w:hAnsi="Calibri"/>
        </w:rPr>
        <w:tab/>
        <w:t xml:space="preserve">Zákonní zástupci dítěte mohou písemně pověřit jinou osobu pro jeho přebírání a předávání při vzdělávání v mateřské škole – podpis rodiče jako zmocnitele musí být úředně ověřen, pokud se nedohodne s ředitelkou škole jinak. </w:t>
      </w:r>
    </w:p>
    <w:p w14:paraId="1FC21917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74493B81" w14:textId="77777777" w:rsidR="00C92FEB" w:rsidRDefault="00C92FEB" w:rsidP="00C92FEB">
      <w:pPr>
        <w:pStyle w:val="Nadpis3"/>
        <w:rPr>
          <w:rFonts w:ascii="Calibri" w:hAnsi="Calibri"/>
          <w:u w:val="single"/>
        </w:rPr>
      </w:pPr>
      <w:bookmarkStart w:id="6" w:name="_Toc333688240"/>
    </w:p>
    <w:p w14:paraId="387CADE3" w14:textId="77777777" w:rsidR="00C92FEB" w:rsidRDefault="00C92FEB" w:rsidP="00C92FEB">
      <w:pPr>
        <w:pStyle w:val="Nadpis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II. Provoz a vnitřní režim mateřské školy</w:t>
      </w:r>
      <w:bookmarkEnd w:id="6"/>
    </w:p>
    <w:p w14:paraId="2227B835" w14:textId="77777777" w:rsidR="00C92FEB" w:rsidRDefault="00C92FEB" w:rsidP="00C92FEB">
      <w:pPr>
        <w:jc w:val="center"/>
        <w:rPr>
          <w:rFonts w:ascii="Calibri" w:hAnsi="Calibri"/>
        </w:rPr>
      </w:pPr>
    </w:p>
    <w:p w14:paraId="68D27B74" w14:textId="77777777" w:rsidR="00C92FEB" w:rsidRDefault="00C92FEB" w:rsidP="00C92FEB">
      <w:pPr>
        <w:pStyle w:val="Nadpis3"/>
        <w:rPr>
          <w:rFonts w:ascii="Calibri" w:hAnsi="Calibri"/>
        </w:rPr>
      </w:pPr>
      <w:bookmarkStart w:id="7" w:name="_Toc333688241"/>
    </w:p>
    <w:p w14:paraId="6DD705CD" w14:textId="4D72A363" w:rsidR="00C92FEB" w:rsidRDefault="00C92FEB" w:rsidP="00C92FEB">
      <w:pPr>
        <w:pStyle w:val="Nadpis3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Podmínky provozu a organizace vzdělávání v mateřské škole</w:t>
      </w:r>
      <w:bookmarkEnd w:id="7"/>
      <w:r>
        <w:rPr>
          <w:rFonts w:ascii="Calibri" w:hAnsi="Calibri"/>
        </w:rPr>
        <w:t xml:space="preserve"> </w:t>
      </w:r>
    </w:p>
    <w:p w14:paraId="6D06828E" w14:textId="77777777" w:rsidR="00C92FEB" w:rsidRDefault="00C92FEB" w:rsidP="00C92FEB">
      <w:pPr>
        <w:rPr>
          <w:rFonts w:ascii="Calibri" w:hAnsi="Calibri"/>
        </w:rPr>
      </w:pPr>
    </w:p>
    <w:p w14:paraId="2DCB6FCF" w14:textId="20114D0D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1</w:t>
      </w:r>
      <w:r>
        <w:rPr>
          <w:rFonts w:ascii="Calibri" w:hAnsi="Calibri"/>
        </w:rPr>
        <w:tab/>
        <w:t>Mateřská škola je zřízena jako škola s celodenním provozem s určenou dobou pobytu od 7:30 do 17:30 hod.</w:t>
      </w:r>
    </w:p>
    <w:p w14:paraId="708D132A" w14:textId="77777777" w:rsidR="00C92FEB" w:rsidRDefault="00C92FEB" w:rsidP="00C92FEB">
      <w:pPr>
        <w:rPr>
          <w:rFonts w:ascii="Calibri" w:hAnsi="Calibri"/>
        </w:rPr>
      </w:pPr>
    </w:p>
    <w:p w14:paraId="6F253096" w14:textId="0544F900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2</w:t>
      </w:r>
      <w:r>
        <w:rPr>
          <w:rFonts w:ascii="Calibri" w:hAnsi="Calibri"/>
        </w:rPr>
        <w:tab/>
        <w:t>V období července a srpna je mateřská škola uzavřena.</w:t>
      </w:r>
    </w:p>
    <w:p w14:paraId="00C5CDED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 xml:space="preserve">             V této době probíhají letní příměstské tábory, které organizuje Malý strom, spolek.</w:t>
      </w:r>
    </w:p>
    <w:p w14:paraId="3F79B213" w14:textId="77777777" w:rsidR="00C92FEB" w:rsidRDefault="00C92FEB" w:rsidP="00C92FEB">
      <w:pPr>
        <w:rPr>
          <w:rFonts w:ascii="Calibri" w:hAnsi="Calibri"/>
          <w:u w:val="single"/>
        </w:rPr>
      </w:pPr>
    </w:p>
    <w:p w14:paraId="3AB1467D" w14:textId="28AC3216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3</w:t>
      </w:r>
      <w:r>
        <w:rPr>
          <w:rFonts w:ascii="Calibri" w:hAnsi="Calibri"/>
        </w:rPr>
        <w:tab/>
        <w:t>Předškolní vzdělávání dětí podle stanoveného školního vzdělávacího (rámcového) programu probíhá v základním rozvržení činností</w:t>
      </w:r>
    </w:p>
    <w:p w14:paraId="3DEA0892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565796BD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793EB85C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76338A3E" w14:textId="77777777" w:rsidR="00C92FEB" w:rsidRDefault="00C92FEB" w:rsidP="00C92FEB">
      <w:pPr>
        <w:ind w:left="705" w:hanging="705"/>
        <w:rPr>
          <w:rFonts w:ascii="Calibri" w:hAnsi="Calibri"/>
        </w:rPr>
      </w:pP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654"/>
      </w:tblGrid>
      <w:tr w:rsidR="00C92FEB" w14:paraId="1B9BEE3A" w14:textId="77777777" w:rsidTr="00C87BFD">
        <w:trPr>
          <w:trHeight w:val="6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139" w14:textId="77777777" w:rsidR="00C92FEB" w:rsidRDefault="00C92FEB" w:rsidP="00C87BFD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 xml:space="preserve">        7:30 – 9:00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590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Příchod dětí do mateřské školy, předávání dětí učitelkám/učitelům, řízené i volně spontánní zájmové aktivity</w:t>
            </w:r>
          </w:p>
        </w:tc>
      </w:tr>
      <w:tr w:rsidR="00C92FEB" w14:paraId="336D12A9" w14:textId="77777777" w:rsidTr="00C87BFD">
        <w:trPr>
          <w:trHeight w:val="63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14A" w14:textId="77777777" w:rsidR="00C92FEB" w:rsidRDefault="00C92FEB" w:rsidP="00C87BFD">
            <w:pPr>
              <w:spacing w:line="276" w:lineRule="auto"/>
              <w:ind w:left="300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 xml:space="preserve">       9:00 – 9:30</w:t>
            </w:r>
          </w:p>
          <w:p w14:paraId="7DE5B2E3" w14:textId="77777777" w:rsidR="00C92FEB" w:rsidRDefault="00C92FEB" w:rsidP="00C87BFD">
            <w:pPr>
              <w:spacing w:line="276" w:lineRule="auto"/>
              <w:ind w:left="300"/>
              <w:jc w:val="right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AF4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Řízená činnost (hudební, pohybové či výtvarné činnosti)</w:t>
            </w:r>
          </w:p>
        </w:tc>
      </w:tr>
      <w:tr w:rsidR="00C92FEB" w14:paraId="18726811" w14:textId="77777777" w:rsidTr="00C87BFD">
        <w:trPr>
          <w:trHeight w:val="29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626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 xml:space="preserve">    9:30 - 10:00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7F4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Osobní hygiena, dopolední svačina</w:t>
            </w:r>
          </w:p>
        </w:tc>
      </w:tr>
      <w:tr w:rsidR="00C92FEB" w14:paraId="7BC61B53" w14:textId="77777777" w:rsidTr="00C87BFD">
        <w:trPr>
          <w:trHeight w:val="3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15B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 xml:space="preserve">10:00 -10:15   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E33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Angličtina</w:t>
            </w:r>
          </w:p>
        </w:tc>
      </w:tr>
      <w:tr w:rsidR="00C92FEB" w14:paraId="5ABAA4B6" w14:textId="77777777" w:rsidTr="00C87BFD">
        <w:trPr>
          <w:trHeight w:val="3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8A4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10:15 -12:15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C7C5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Pobyt venku</w:t>
            </w:r>
          </w:p>
        </w:tc>
      </w:tr>
      <w:tr w:rsidR="00C92FEB" w14:paraId="4A040039" w14:textId="77777777" w:rsidTr="00C87BFD">
        <w:trPr>
          <w:trHeight w:val="29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348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12:15 -13:30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0D7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Osobní hygiena, oběd</w:t>
            </w:r>
          </w:p>
        </w:tc>
      </w:tr>
      <w:tr w:rsidR="00C92FEB" w14:paraId="106120AB" w14:textId="77777777" w:rsidTr="00C87BFD">
        <w:trPr>
          <w:trHeight w:val="6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590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13:30 -14:30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A66" w14:textId="77777777" w:rsidR="00C92FEB" w:rsidRPr="000D1C21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 w:rsidRPr="000D1C21">
              <w:rPr>
                <w:rFonts w:ascii="Calibri" w:hAnsi="Calibri"/>
                <w:i/>
                <w:sz w:val="22"/>
                <w:szCs w:val="22"/>
                <w:lang w:eastAsia="en-US"/>
              </w:rPr>
              <w:t>Spánek a odpočinek dětí respektující rozdílné potřeby dětí, náhradní klidové aktivity</w:t>
            </w:r>
          </w:p>
        </w:tc>
      </w:tr>
      <w:tr w:rsidR="00C92FEB" w14:paraId="73A89566" w14:textId="77777777" w:rsidTr="00C87BFD">
        <w:trPr>
          <w:trHeight w:val="9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9C7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14:30 -15:00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733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Odpolední zájmová činnost, aktivity dětí řízené učiteli/učitelkami zaměřené především na výtvarné a pohybové aktivity dětí, v případě pěkného počasí mohou probíhat na zahradě mateřské školy</w:t>
            </w:r>
          </w:p>
        </w:tc>
      </w:tr>
      <w:tr w:rsidR="00C92FEB" w14:paraId="6AB3A8D9" w14:textId="77777777" w:rsidTr="00C87BFD">
        <w:trPr>
          <w:trHeight w:val="3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AE6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15:00 – 15:30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250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Osobní hygiena, odpolední svačina</w:t>
            </w:r>
          </w:p>
        </w:tc>
      </w:tr>
      <w:tr w:rsidR="00C92FEB" w14:paraId="0A18E707" w14:textId="77777777" w:rsidTr="00C87BFD">
        <w:trPr>
          <w:trHeight w:val="3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91B" w14:textId="77777777" w:rsidR="00C92FEB" w:rsidRDefault="00C92FEB" w:rsidP="00C87BFD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15:30 – 17:30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657" w14:textId="77777777" w:rsidR="00C92FEB" w:rsidRDefault="00C92FEB" w:rsidP="00C87BFD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lang w:eastAsia="en-US"/>
              </w:rPr>
              <w:t>Volná hra, pobyt venku na zahradě mateřské školy</w:t>
            </w:r>
          </w:p>
        </w:tc>
      </w:tr>
    </w:tbl>
    <w:p w14:paraId="7863AEE9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233A29C4" w14:textId="325ADEED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4</w:t>
      </w:r>
      <w:r>
        <w:rPr>
          <w:rFonts w:ascii="Calibri" w:hAnsi="Calibri"/>
        </w:rPr>
        <w:tab/>
        <w:t>Úplata za vzdělávání je hrazena dopředu, k 25. dni předcházejícího měsíce, stravné je hrazeno formou měsíční zálohy dopředu, do 20. dne předcházejícího měsíce.</w:t>
      </w:r>
    </w:p>
    <w:p w14:paraId="09610745" w14:textId="77777777" w:rsidR="00C92FEB" w:rsidRPr="000D1C21" w:rsidRDefault="00C92FEB" w:rsidP="00C92FEB">
      <w:pPr>
        <w:ind w:left="705" w:hanging="705"/>
        <w:rPr>
          <w:rFonts w:ascii="Calibri" w:hAnsi="Calibri"/>
        </w:rPr>
      </w:pPr>
    </w:p>
    <w:p w14:paraId="6A6084FB" w14:textId="67090B50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lastRenderedPageBreak/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5</w:t>
      </w:r>
      <w:r>
        <w:rPr>
          <w:rFonts w:ascii="Calibri" w:hAnsi="Calibri"/>
        </w:rPr>
        <w:tab/>
        <w:t xml:space="preserve">Obědy je možné odhlásit nebo přihlásit vždy den předem, do 10:30 hodin. Neodhlášený oběd si mohou rodiče vyzvednout a odnést ve vlastních či zapůjčených nádobách v době vydávání obědů. Peníze za neodebraný oběd se nevrací. </w:t>
      </w:r>
    </w:p>
    <w:p w14:paraId="13DA83C1" w14:textId="77777777" w:rsidR="00C92FEB" w:rsidRDefault="00C92FEB" w:rsidP="00C92FEB">
      <w:pPr>
        <w:rPr>
          <w:rFonts w:ascii="Calibri" w:hAnsi="Calibri"/>
        </w:rPr>
      </w:pPr>
    </w:p>
    <w:p w14:paraId="40FD2C2D" w14:textId="6BAA8B28" w:rsidR="00C92FEB" w:rsidRDefault="00C92FEB" w:rsidP="00C92FEB">
      <w:pPr>
        <w:ind w:left="705" w:hanging="705"/>
        <w:rPr>
          <w:rFonts w:ascii="Calibri" w:hAnsi="Calibri"/>
        </w:rPr>
      </w:pPr>
      <w:bookmarkStart w:id="8" w:name="_Toc333688248"/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6</w:t>
      </w:r>
      <w:r>
        <w:rPr>
          <w:rFonts w:ascii="Calibri" w:hAnsi="Calibri"/>
        </w:rPr>
        <w:tab/>
        <w:t>O pořádání mimořádných školních a mimoškolních akcí mateřská škola informuje v dostatečném předstihu zákonné zástupce dětí emailem a písemným upozorněním umístěným na nástěnce v prostorách MŠ.</w:t>
      </w:r>
    </w:p>
    <w:p w14:paraId="4B948281" w14:textId="77777777" w:rsidR="00C92FEB" w:rsidRDefault="00C92FEB" w:rsidP="00C92FEB">
      <w:pPr>
        <w:rPr>
          <w:rFonts w:ascii="Calibri" w:hAnsi="Calibri"/>
        </w:rPr>
      </w:pPr>
    </w:p>
    <w:p w14:paraId="1B5F65A2" w14:textId="664709B3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7</w:t>
      </w:r>
      <w:r>
        <w:rPr>
          <w:rFonts w:ascii="Calibri" w:hAnsi="Calibri"/>
        </w:rPr>
        <w:tab/>
        <w:t>Předem známou nepřítomnost dítěte oznamují zákonní zástupci škole osobně, učitelce/učiteli mateřské školy, emailem nebo telefonicky.</w:t>
      </w:r>
    </w:p>
    <w:p w14:paraId="35CAB85E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3D0FB0AF" w14:textId="580E03D2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8</w:t>
      </w:r>
      <w:r>
        <w:rPr>
          <w:rFonts w:ascii="Calibri" w:hAnsi="Calibri"/>
        </w:rPr>
        <w:tab/>
        <w:t>Nepřítomnost pro onemocnění, nebo úraz oznamují zákonní zástupci bez zbytečného odkladu, včetně předpokládané doby nepřítomnosti dítěte v mateřské škole, osobně, emailem nebo telefonicky.</w:t>
      </w:r>
    </w:p>
    <w:p w14:paraId="1DFA0ECE" w14:textId="77777777" w:rsidR="00C92FEB" w:rsidRDefault="00C92FEB" w:rsidP="00C92FEB">
      <w:pPr>
        <w:rPr>
          <w:rFonts w:ascii="Calibri" w:hAnsi="Calibri"/>
        </w:rPr>
      </w:pPr>
    </w:p>
    <w:p w14:paraId="1D16B786" w14:textId="47F6387F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9</w:t>
      </w:r>
      <w:r>
        <w:rPr>
          <w:rFonts w:ascii="Calibri" w:hAnsi="Calibri"/>
        </w:rPr>
        <w:tab/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14:paraId="0B8B5C7C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7C67BB7D" w14:textId="3E503A9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10</w:t>
      </w:r>
      <w:r>
        <w:rPr>
          <w:rFonts w:ascii="Calibri" w:hAnsi="Calibri"/>
        </w:rPr>
        <w:tab/>
      </w:r>
      <w:r>
        <w:rPr>
          <w:rFonts w:ascii="Calibri" w:hAnsi="Calibri" w:cs="Arial"/>
        </w:rPr>
        <w:t xml:space="preserve">Mateřská škola zabezpečuje spolupráci s rodinou formou individuálních rozhovorů učitelů/učitelek s rodiči při denním styku a formou konzultačních hodin s ředitelkou MŠ. Informačními médii školy jsou: nástěnka v prostorách MŠ a webové stránky </w:t>
      </w:r>
      <w:hyperlink r:id="rId5" w:history="1">
        <w:r>
          <w:rPr>
            <w:rStyle w:val="Hypertextovodkaz"/>
            <w:rFonts w:ascii="Calibri" w:hAnsi="Calibri" w:cs="Arial"/>
          </w:rPr>
          <w:t>www.malystrom.cz</w:t>
        </w:r>
      </w:hyperlink>
      <w:r>
        <w:rPr>
          <w:rStyle w:val="Hypertextovodkaz"/>
          <w:rFonts w:ascii="Calibri" w:hAnsi="Calibri" w:cs="Arial"/>
        </w:rPr>
        <w:t>.</w:t>
      </w:r>
    </w:p>
    <w:p w14:paraId="32909E53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7116AFFD" w14:textId="29DF2FDD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  <w:color w:val="000000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3</w:t>
      </w:r>
      <w:r>
        <w:rPr>
          <w:rFonts w:ascii="Calibri" w:hAnsi="Calibri"/>
        </w:rPr>
        <w:t>. 11</w:t>
      </w:r>
      <w:r>
        <w:rPr>
          <w:rFonts w:ascii="Calibri" w:hAnsi="Calibri"/>
        </w:rPr>
        <w:tab/>
      </w:r>
      <w:r>
        <w:rPr>
          <w:rFonts w:ascii="Calibri" w:hAnsi="Calibri" w:cs="Arial"/>
          <w:bCs/>
          <w:color w:val="000000"/>
        </w:rPr>
        <w:t>Mateřská škola</w:t>
      </w:r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</w:rPr>
        <w:t xml:space="preserve">zajišťuje stravování žáků. Dodavatelem stravy je Zdravá školní jídelna </w:t>
      </w:r>
      <w:proofErr w:type="spellStart"/>
      <w:r>
        <w:rPr>
          <w:rFonts w:ascii="Calibri" w:hAnsi="Calibri" w:cs="Arial"/>
        </w:rPr>
        <w:t>Vitalité</w:t>
      </w:r>
      <w:proofErr w:type="spellEnd"/>
      <w:r>
        <w:rPr>
          <w:rFonts w:ascii="Calibri" w:hAnsi="Calibri" w:cs="Arial"/>
        </w:rPr>
        <w:t xml:space="preserve"> s.r.o., která zajišťuje dodávku školního stravování.</w:t>
      </w:r>
    </w:p>
    <w:p w14:paraId="006A6B81" w14:textId="77777777" w:rsidR="0041330D" w:rsidRDefault="0041330D" w:rsidP="00C92FEB">
      <w:pPr>
        <w:pStyle w:val="Nadpis3"/>
        <w:ind w:left="567" w:hanging="567"/>
        <w:rPr>
          <w:rFonts w:ascii="Calibri" w:hAnsi="Calibri"/>
          <w:u w:val="single"/>
        </w:rPr>
      </w:pPr>
      <w:bookmarkStart w:id="9" w:name="_Toc333688249"/>
      <w:bookmarkEnd w:id="8"/>
    </w:p>
    <w:p w14:paraId="719EF916" w14:textId="77777777" w:rsidR="0041330D" w:rsidRDefault="0041330D" w:rsidP="00C92FEB">
      <w:pPr>
        <w:pStyle w:val="Nadpis3"/>
        <w:ind w:left="567" w:hanging="567"/>
        <w:rPr>
          <w:rFonts w:ascii="Calibri" w:hAnsi="Calibri"/>
          <w:u w:val="single"/>
        </w:rPr>
      </w:pPr>
    </w:p>
    <w:p w14:paraId="0E6A74F3" w14:textId="0DAAEEFC" w:rsidR="00C92FEB" w:rsidRDefault="00C92FEB" w:rsidP="00C92FEB">
      <w:pPr>
        <w:pStyle w:val="Nadpis3"/>
        <w:ind w:left="567" w:hanging="567"/>
        <w:rPr>
          <w:rFonts w:ascii="Calibri" w:hAnsi="Calibri"/>
          <w:caps/>
          <w:szCs w:val="24"/>
          <w:u w:val="single"/>
        </w:rPr>
      </w:pPr>
      <w:r>
        <w:rPr>
          <w:rFonts w:ascii="Calibri" w:hAnsi="Calibri"/>
          <w:u w:val="single"/>
        </w:rPr>
        <w:t>III. Podmínky zajištění bezpečnosti a ochrany zdraví dětí a jejich ochrany před sociálně patologickými jevy a před projevy diskriminace, nepřátelství nebo násilí</w:t>
      </w:r>
      <w:bookmarkEnd w:id="9"/>
    </w:p>
    <w:p w14:paraId="25154175" w14:textId="77777777" w:rsidR="00C92FEB" w:rsidRDefault="00C92FEB" w:rsidP="00C92FEB">
      <w:pPr>
        <w:rPr>
          <w:rFonts w:ascii="Calibri" w:hAnsi="Calibri"/>
        </w:rPr>
      </w:pPr>
    </w:p>
    <w:p w14:paraId="3B7CDB4E" w14:textId="77777777" w:rsidR="00C92FEB" w:rsidRDefault="00C92FEB" w:rsidP="00C92FEB">
      <w:pPr>
        <w:pStyle w:val="Nadpis3"/>
        <w:rPr>
          <w:rFonts w:ascii="Calibri" w:hAnsi="Calibri"/>
        </w:rPr>
      </w:pPr>
      <w:bookmarkStart w:id="10" w:name="_Toc333688250"/>
    </w:p>
    <w:p w14:paraId="3FF602D9" w14:textId="3215E93E" w:rsidR="00C92FEB" w:rsidRDefault="00C92FEB" w:rsidP="00C92FEB">
      <w:pPr>
        <w:pStyle w:val="Nadpis3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4</w:t>
      </w:r>
      <w:r>
        <w:rPr>
          <w:rFonts w:ascii="Calibri" w:hAnsi="Calibri"/>
        </w:rPr>
        <w:t>. Péče o zdraví a bezpečnost dětí při vzdělávání</w:t>
      </w:r>
      <w:bookmarkEnd w:id="10"/>
      <w:r>
        <w:rPr>
          <w:rFonts w:ascii="Calibri" w:hAnsi="Calibri"/>
        </w:rPr>
        <w:t xml:space="preserve"> </w:t>
      </w:r>
    </w:p>
    <w:p w14:paraId="5BD80B8F" w14:textId="77777777" w:rsidR="00C92FEB" w:rsidRDefault="00C92FEB" w:rsidP="00C92FEB">
      <w:pPr>
        <w:rPr>
          <w:rFonts w:ascii="Calibri" w:hAnsi="Calibri"/>
        </w:rPr>
      </w:pPr>
    </w:p>
    <w:p w14:paraId="0A4046CB" w14:textId="130742D7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4</w:t>
      </w:r>
      <w:r>
        <w:rPr>
          <w:rFonts w:ascii="Calibri" w:hAnsi="Calibri"/>
        </w:rPr>
        <w:t>. 1</w:t>
      </w:r>
      <w:r>
        <w:rPr>
          <w:rFonts w:ascii="Calibri" w:hAnsi="Calibri"/>
        </w:rPr>
        <w:tab/>
        <w:t>Mateřská škola vykonává dohled nad dítětem od doby, kdy je učitelka/učitel převezme od zákonného zástupce nebo jím pověřené osoby, až do doby, kdy je učitelka/učitel předá zpět zákonnému zástupci nebo jím pověřené osobě.</w:t>
      </w:r>
    </w:p>
    <w:p w14:paraId="5EE8850E" w14:textId="77777777" w:rsidR="00C92FEB" w:rsidRDefault="00C92FEB" w:rsidP="00C92FEB">
      <w:pPr>
        <w:rPr>
          <w:rFonts w:ascii="Calibri" w:hAnsi="Calibri"/>
        </w:rPr>
      </w:pPr>
    </w:p>
    <w:p w14:paraId="1945437A" w14:textId="2FA69818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4</w:t>
      </w:r>
      <w:r>
        <w:rPr>
          <w:rFonts w:ascii="Calibri" w:hAnsi="Calibri"/>
        </w:rPr>
        <w:t>. 2</w:t>
      </w:r>
      <w:r>
        <w:rPr>
          <w:rFonts w:ascii="Calibri" w:hAnsi="Calibri"/>
        </w:rPr>
        <w:tab/>
        <w:t xml:space="preserve">K zajištění bezpečnosti dětí při pobytu mimo místo, kde se uskutečňuje vzdělávání, stanoví ředitelka mateřské školy počet učitelů/učitelek tak, aby na jednoho učitele připadlo nejvýše </w:t>
      </w:r>
      <w:r w:rsidR="00A058D4">
        <w:rPr>
          <w:rFonts w:ascii="Calibri" w:hAnsi="Calibri"/>
        </w:rPr>
        <w:t>10</w:t>
      </w:r>
      <w:r>
        <w:rPr>
          <w:rFonts w:ascii="Calibri" w:hAnsi="Calibri"/>
        </w:rPr>
        <w:t xml:space="preserve"> dětí.</w:t>
      </w:r>
    </w:p>
    <w:p w14:paraId="113A6D8C" w14:textId="3168FD7C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4</w:t>
      </w:r>
      <w:r>
        <w:rPr>
          <w:rFonts w:ascii="Calibri" w:hAnsi="Calibri"/>
        </w:rPr>
        <w:t>.3</w:t>
      </w:r>
      <w:r>
        <w:rPr>
          <w:rFonts w:ascii="Calibri" w:hAnsi="Calibri"/>
        </w:rPr>
        <w:tab/>
      </w:r>
      <w:r>
        <w:rPr>
          <w:rFonts w:ascii="Calibri" w:hAnsi="Calibri" w:cs="Arial"/>
          <w:bCs/>
        </w:rPr>
        <w:t>D</w:t>
      </w:r>
      <w:r>
        <w:rPr>
          <w:rFonts w:ascii="Calibri" w:hAnsi="Calibri" w:cs="Arial"/>
        </w:rPr>
        <w:t>o mateřské školy jsou přijímány děti zdravé, bez příznaků onemocnění (zvýšená teplota, hnisavá rýma, silný – dráždivý kašel, průjmy, zvracení).</w:t>
      </w:r>
    </w:p>
    <w:p w14:paraId="09895F9E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</w:rPr>
      </w:pPr>
    </w:p>
    <w:p w14:paraId="7625D602" w14:textId="2E904EE2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 w:cs="Arial"/>
        </w:rPr>
        <w:t>1</w:t>
      </w:r>
      <w:r w:rsidR="0041330D">
        <w:rPr>
          <w:rFonts w:ascii="Calibri" w:hAnsi="Calibri" w:cs="Arial"/>
        </w:rPr>
        <w:t>4</w:t>
      </w:r>
      <w:r>
        <w:rPr>
          <w:rFonts w:ascii="Calibri" w:hAnsi="Calibri" w:cs="Arial"/>
        </w:rPr>
        <w:t>. 4</w:t>
      </w:r>
      <w:r>
        <w:rPr>
          <w:rFonts w:ascii="Calibri" w:hAnsi="Calibri" w:cs="Arial"/>
        </w:rPr>
        <w:tab/>
      </w:r>
      <w:r>
        <w:rPr>
          <w:rFonts w:ascii="Calibri" w:hAnsi="Calibri"/>
        </w:rPr>
        <w:t>Každý ze zaměstnanců má povinnost zajistit oddělení dítěte, které vykazuje známky akutního onemocnění, od ostatních dětí, zajistit nad ním dohled zletilé fyzické osoby a neprodleně oznámit tuto skutečnost nadřízeným vedoucím zaměstnancům.</w:t>
      </w:r>
    </w:p>
    <w:p w14:paraId="249011F9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</w:rPr>
      </w:pPr>
    </w:p>
    <w:p w14:paraId="460E520D" w14:textId="33763C66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4</w:t>
      </w:r>
      <w:r>
        <w:rPr>
          <w:rFonts w:ascii="Calibri" w:hAnsi="Calibri"/>
        </w:rPr>
        <w:t>. 5</w:t>
      </w:r>
      <w:r>
        <w:rPr>
          <w:rFonts w:ascii="Calibri" w:hAnsi="Calibri"/>
        </w:rPr>
        <w:tab/>
        <w:t xml:space="preserve">Mateřská </w:t>
      </w:r>
      <w:r>
        <w:rPr>
          <w:rFonts w:ascii="Calibri" w:hAnsi="Calibri" w:cs="Arial"/>
          <w:bCs/>
        </w:rPr>
        <w:t>škola přebírá za dítě zodpovědnost v okamžiku jeho předání učiteli/učitelce a pojišťuje ho proti úrazu nejen v mateřské škole, ale i na akcích pořádaných mateřskou školou.</w:t>
      </w:r>
    </w:p>
    <w:p w14:paraId="2E6E9956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</w:p>
    <w:p w14:paraId="63FD3F33" w14:textId="1624A96B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</w:t>
      </w:r>
      <w:r w:rsidR="0041330D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 6</w:t>
      </w:r>
      <w:r>
        <w:rPr>
          <w:rFonts w:ascii="Calibri" w:hAnsi="Calibri" w:cs="Arial"/>
          <w:bCs/>
        </w:rPr>
        <w:tab/>
        <w:t>Učitelé/učitelky v rámci výchovného působení seznamují děti s možnými riziky, ohrožením zdraví a bezpečnosti při všech činnostech. Zároveň seznamují děti s konkrétními bezpečnostními pokyny se zásadami bezpečného chování v mateřské škole a mimo školu (školní výlety, expedice apod.)</w:t>
      </w:r>
    </w:p>
    <w:p w14:paraId="056E61E5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</w:p>
    <w:p w14:paraId="76AE43E9" w14:textId="473EB41E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</w:rPr>
      </w:pPr>
      <w:r>
        <w:rPr>
          <w:rFonts w:ascii="Calibri" w:hAnsi="Calibri" w:cs="Arial"/>
          <w:bCs/>
        </w:rPr>
        <w:t>1</w:t>
      </w:r>
      <w:r w:rsidR="0041330D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.7</w:t>
      </w:r>
      <w:r>
        <w:rPr>
          <w:rFonts w:ascii="Calibri" w:hAnsi="Calibri" w:cs="Arial"/>
          <w:bCs/>
        </w:rPr>
        <w:tab/>
        <w:t>Z</w:t>
      </w:r>
      <w:r>
        <w:rPr>
          <w:rFonts w:ascii="Calibri" w:hAnsi="Calibri" w:cs="Arial"/>
        </w:rPr>
        <w:t>ákonní zástupci jsou povinni informovat školu o zdravotním stavu dítěte, především jedná-li se o infekční onemocnění, alergické, astmatické potíže. Zamlčení zdravotního stavu dítěte je považováno za hrubé porušení řádu školy.</w:t>
      </w:r>
    </w:p>
    <w:p w14:paraId="16704AEB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</w:rPr>
      </w:pPr>
    </w:p>
    <w:p w14:paraId="6CF6C3DA" w14:textId="0CD8D6FD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1</w:t>
      </w:r>
      <w:r w:rsidR="0041330D">
        <w:rPr>
          <w:rFonts w:ascii="Calibri" w:hAnsi="Calibri" w:cs="Arial"/>
        </w:rPr>
        <w:t>4</w:t>
      </w:r>
      <w:r>
        <w:rPr>
          <w:rFonts w:ascii="Calibri" w:hAnsi="Calibri" w:cs="Arial"/>
        </w:rPr>
        <w:t>. 8</w:t>
      </w:r>
      <w:r>
        <w:rPr>
          <w:rFonts w:ascii="Calibri" w:hAnsi="Calibri" w:cs="Arial"/>
        </w:rPr>
        <w:tab/>
      </w:r>
      <w:r>
        <w:rPr>
          <w:rFonts w:ascii="Calibri" w:hAnsi="Calibri" w:cs="Arial"/>
          <w:bCs/>
        </w:rPr>
        <w:t>Při náhlém onemocnění dítěte či úrazu zajistí učitel/učitelka včasné poskytnutí první pomoci. O události a provedených opatřeních neprodleně informuje zákonné zástupce dítěte. Všichni učitelé/učitelky jsou seznámeni se zásadami první pomoci. Telefonní čísla zdravotnických zařízení jsou umístěna na určeném místě. V budově školy je umístěna lékárnička s potřebným vybavením</w:t>
      </w:r>
      <w:r>
        <w:rPr>
          <w:rFonts w:ascii="Calibri" w:hAnsi="Calibri" w:cs="Arial"/>
          <w:b/>
          <w:bCs/>
        </w:rPr>
        <w:t>.</w:t>
      </w:r>
    </w:p>
    <w:p w14:paraId="51C48206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/>
          <w:bCs/>
        </w:rPr>
      </w:pPr>
    </w:p>
    <w:p w14:paraId="7ABCF585" w14:textId="55A8FB08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</w:t>
      </w:r>
      <w:r w:rsidR="0041330D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 9</w:t>
      </w:r>
      <w:r>
        <w:rPr>
          <w:rFonts w:ascii="Calibri" w:hAnsi="Calibri" w:cs="Arial"/>
          <w:bCs/>
        </w:rPr>
        <w:tab/>
        <w:t>Za bezpečnost dětí v MŠ odpovídají po celou dobu pobytu s dětmi učitelé/učitelky, a to od doby převzetí dětí od jejich zákonných zástupců až do doby jejich předání zákonnému zástupci nebo jím pověřené osobě. Učitel/učitelka předá dítě pověřené osobě na základě předchozí domluvy či písemného pověření vystaveného zákonným zástupcem dítěte.</w:t>
      </w:r>
    </w:p>
    <w:p w14:paraId="3E23EB40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</w:p>
    <w:p w14:paraId="0304BA84" w14:textId="50B6B5A4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</w:t>
      </w:r>
      <w:r w:rsidR="0041330D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.10</w:t>
      </w:r>
      <w:r>
        <w:rPr>
          <w:rFonts w:ascii="Calibri" w:hAnsi="Calibri" w:cs="Arial"/>
          <w:bCs/>
        </w:rPr>
        <w:tab/>
        <w:t xml:space="preserve">Všechny školní úrazy jsou evidovány v knize úrazů. Ředitelka školy zajistí, aby byly objektivně zajištěny a případně odstraněny příčiny úrazu. </w:t>
      </w:r>
    </w:p>
    <w:p w14:paraId="40A993DA" w14:textId="77777777" w:rsidR="0041330D" w:rsidRDefault="0041330D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</w:p>
    <w:p w14:paraId="6773F945" w14:textId="6CB0408F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</w:t>
      </w:r>
      <w:r w:rsidR="0041330D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 11</w:t>
      </w:r>
      <w:r>
        <w:rPr>
          <w:rFonts w:ascii="Calibri" w:hAnsi="Calibri" w:cs="Arial"/>
          <w:bCs/>
        </w:rPr>
        <w:tab/>
        <w:t>Ředitelka školy průběžně kontroluje dodržování podmínek pro bezpečnost a ochranu zdraví dětí.</w:t>
      </w:r>
    </w:p>
    <w:p w14:paraId="672EC96C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</w:p>
    <w:p w14:paraId="08F220A9" w14:textId="37024224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</w:t>
      </w:r>
      <w:r w:rsidR="0041330D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 12</w:t>
      </w:r>
      <w:r>
        <w:rPr>
          <w:rFonts w:ascii="Calibri" w:hAnsi="Calibri" w:cs="Arial"/>
          <w:bCs/>
        </w:rPr>
        <w:tab/>
        <w:t>Učitelé/učitelky kontrolují a vyžadují dodržování bezpečnostních předpisů a pokynů dětmi.</w:t>
      </w:r>
    </w:p>
    <w:p w14:paraId="4BDBA080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</w:rPr>
      </w:pPr>
    </w:p>
    <w:p w14:paraId="43A935AD" w14:textId="77777777" w:rsidR="00C92FEB" w:rsidRDefault="00C92FEB" w:rsidP="00C92FEB">
      <w:pPr>
        <w:pStyle w:val="Nadpis3"/>
        <w:ind w:left="705" w:hanging="70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IV. Informace o průběhu vzdělávání dětí</w:t>
      </w:r>
    </w:p>
    <w:p w14:paraId="4D7D0C42" w14:textId="77777777" w:rsidR="00C92FEB" w:rsidRDefault="00C92FEB" w:rsidP="00C92FEB">
      <w:pPr>
        <w:rPr>
          <w:rFonts w:ascii="Calibri" w:hAnsi="Calibri"/>
        </w:rPr>
      </w:pPr>
    </w:p>
    <w:p w14:paraId="514C14B8" w14:textId="6E30DAD4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5</w:t>
      </w:r>
      <w:r>
        <w:rPr>
          <w:rFonts w:ascii="Calibri" w:hAnsi="Calibri"/>
        </w:rPr>
        <w:t>. 1</w:t>
      </w:r>
      <w:r>
        <w:rPr>
          <w:rFonts w:ascii="Calibri" w:hAnsi="Calibri"/>
        </w:rPr>
        <w:tab/>
        <w:t>Zákonným zástupcům dítěte jsou podány informace o cílech, zaměření, formách a obsahu vzdělávání konkretizovaných podle podmínek uplatněných v mateřské škole ve školním vzdělávacím programu, který je zveřejněn na veřejně přístupném místě mateřské školy.</w:t>
      </w:r>
    </w:p>
    <w:p w14:paraId="6EC3C164" w14:textId="19C5E306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5</w:t>
      </w:r>
      <w:r>
        <w:rPr>
          <w:rFonts w:ascii="Calibri" w:hAnsi="Calibri"/>
        </w:rPr>
        <w:t>. 2</w:t>
      </w:r>
      <w:r>
        <w:rPr>
          <w:rFonts w:ascii="Calibri" w:hAnsi="Calibri"/>
        </w:rPr>
        <w:tab/>
        <w:t>Zákonní zástupci dítěte si mohou kdykoliv požádat o informace o průběhu a výsledcích vzdělávání dítěte, zejména individuálními pohovory s učitelem/učitelkou.</w:t>
      </w:r>
    </w:p>
    <w:p w14:paraId="66DEFE68" w14:textId="77777777" w:rsidR="00C92FEB" w:rsidRDefault="00C92FEB" w:rsidP="00C92FEB">
      <w:pPr>
        <w:rPr>
          <w:rFonts w:ascii="Calibri" w:hAnsi="Calibri"/>
        </w:rPr>
      </w:pPr>
    </w:p>
    <w:p w14:paraId="13D2B6F9" w14:textId="26B45AD8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5</w:t>
      </w:r>
      <w:r>
        <w:rPr>
          <w:rFonts w:ascii="Calibri" w:hAnsi="Calibri"/>
        </w:rPr>
        <w:t>. 3</w:t>
      </w:r>
      <w:r>
        <w:rPr>
          <w:rFonts w:ascii="Calibri" w:hAnsi="Calibri"/>
        </w:rPr>
        <w:tab/>
        <w:t>Ředitelka mateřské školy může vyzvat zákonné zástupce, aby se osobně dostavili k projednání závažných otázek týkajících se vzdělávání dítěte.</w:t>
      </w:r>
    </w:p>
    <w:p w14:paraId="15C2241C" w14:textId="77777777" w:rsidR="00C92FEB" w:rsidRDefault="00C92FEB" w:rsidP="00C92FEB">
      <w:pPr>
        <w:ind w:left="709" w:hanging="709"/>
        <w:rPr>
          <w:rFonts w:ascii="Calibri" w:hAnsi="Calibri"/>
        </w:rPr>
      </w:pPr>
    </w:p>
    <w:p w14:paraId="791CB325" w14:textId="77777777" w:rsidR="00C92FEB" w:rsidRDefault="00C92FEB" w:rsidP="00C92FEB">
      <w:pPr>
        <w:pStyle w:val="Nadpis3"/>
        <w:rPr>
          <w:rFonts w:ascii="Calibri" w:hAnsi="Calibri"/>
          <w:caps/>
          <w:szCs w:val="24"/>
          <w:u w:val="single"/>
        </w:rPr>
      </w:pPr>
      <w:bookmarkStart w:id="11" w:name="_Toc333688257"/>
      <w:r>
        <w:rPr>
          <w:rFonts w:ascii="Calibri" w:hAnsi="Calibri"/>
          <w:u w:val="single"/>
        </w:rPr>
        <w:lastRenderedPageBreak/>
        <w:t>V. Závěrečná ustanovení</w:t>
      </w:r>
      <w:bookmarkEnd w:id="11"/>
    </w:p>
    <w:p w14:paraId="5D119185" w14:textId="77777777" w:rsidR="00C92FEB" w:rsidRDefault="00C92FEB" w:rsidP="00C92FEB">
      <w:pPr>
        <w:rPr>
          <w:rFonts w:ascii="Calibri" w:hAnsi="Calibri"/>
        </w:rPr>
      </w:pPr>
    </w:p>
    <w:p w14:paraId="0608778F" w14:textId="56C7E06C" w:rsidR="00C92FEB" w:rsidRDefault="00C92FEB" w:rsidP="00C92FEB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6</w:t>
      </w:r>
      <w:r>
        <w:rPr>
          <w:rFonts w:ascii="Calibri" w:hAnsi="Calibri"/>
        </w:rPr>
        <w:t xml:space="preserve">. 1 </w:t>
      </w:r>
      <w:r>
        <w:rPr>
          <w:rFonts w:ascii="Calibri" w:hAnsi="Calibri" w:cs="Arial"/>
          <w:color w:val="000000"/>
        </w:rPr>
        <w:t xml:space="preserve">Podle § 30 školského zákona </w:t>
      </w:r>
      <w:r>
        <w:rPr>
          <w:rFonts w:ascii="Calibri" w:hAnsi="Calibri" w:cs="TTE16D4D58t00"/>
          <w:color w:val="000000"/>
        </w:rPr>
        <w:t>č</w:t>
      </w:r>
      <w:r>
        <w:rPr>
          <w:rFonts w:ascii="Calibri" w:hAnsi="Calibri" w:cs="Arial"/>
          <w:color w:val="000000"/>
        </w:rPr>
        <w:t>. 561/2004 Sb. zveřejňuje ředitelka školy tento řád na nástěnce v mateřské škole</w:t>
      </w:r>
      <w:r>
        <w:rPr>
          <w:rFonts w:ascii="Calibri" w:hAnsi="Calibri" w:cs="Arial"/>
          <w:bCs/>
          <w:color w:val="000000"/>
        </w:rPr>
        <w:t xml:space="preserve"> a na webových stránkách školky: </w:t>
      </w:r>
      <w:hyperlink r:id="rId6" w:history="1">
        <w:r>
          <w:rPr>
            <w:rStyle w:val="Hypertextovodkaz"/>
            <w:rFonts w:ascii="Calibri" w:hAnsi="Calibri" w:cs="Arial"/>
            <w:bCs/>
          </w:rPr>
          <w:t>www.malystrom.cz</w:t>
        </w:r>
      </w:hyperlink>
      <w:r>
        <w:rPr>
          <w:rStyle w:val="Hypertextovodkaz"/>
          <w:rFonts w:ascii="Calibri" w:hAnsi="Calibri" w:cs="Arial"/>
          <w:bCs/>
        </w:rPr>
        <w:t>.</w:t>
      </w:r>
    </w:p>
    <w:p w14:paraId="0DDF4D11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4A9C4DC8" w14:textId="1A0C8F60" w:rsidR="00C92FEB" w:rsidRDefault="00C92FEB" w:rsidP="00C92FEB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6</w:t>
      </w:r>
      <w:r>
        <w:rPr>
          <w:rFonts w:ascii="Calibri" w:hAnsi="Calibri"/>
        </w:rPr>
        <w:t>.2</w:t>
      </w:r>
      <w:r>
        <w:rPr>
          <w:rFonts w:ascii="Calibri" w:hAnsi="Calibri"/>
        </w:rPr>
        <w:tab/>
        <w:t>Ruší se předchozí znění tohoto školního řádu.</w:t>
      </w:r>
    </w:p>
    <w:p w14:paraId="6960CBDE" w14:textId="77777777" w:rsidR="00C92FEB" w:rsidRDefault="00C92FEB" w:rsidP="00C92FEB">
      <w:pPr>
        <w:ind w:left="705" w:hanging="705"/>
        <w:rPr>
          <w:rFonts w:ascii="Calibri" w:hAnsi="Calibri"/>
        </w:rPr>
      </w:pPr>
    </w:p>
    <w:p w14:paraId="4179F82A" w14:textId="65062375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  <w:color w:val="000000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6</w:t>
      </w:r>
      <w:r>
        <w:rPr>
          <w:rFonts w:ascii="Calibri" w:hAnsi="Calibri"/>
        </w:rPr>
        <w:t xml:space="preserve">. 3 </w:t>
      </w:r>
      <w:r>
        <w:rPr>
          <w:rFonts w:ascii="Calibri" w:hAnsi="Calibri"/>
        </w:rPr>
        <w:tab/>
        <w:t>Z</w:t>
      </w:r>
      <w:r>
        <w:rPr>
          <w:rFonts w:ascii="Calibri" w:hAnsi="Calibri" w:cs="Arial"/>
          <w:bCs/>
          <w:color w:val="000000"/>
        </w:rPr>
        <w:t>aměstnanci školy byli s tímto řádem seznámeni na poradě pedagogických pracovníků.</w:t>
      </w:r>
    </w:p>
    <w:p w14:paraId="7F32280A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  <w:color w:val="000000"/>
        </w:rPr>
      </w:pPr>
    </w:p>
    <w:p w14:paraId="4236FE18" w14:textId="72D0232B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1</w:t>
      </w:r>
      <w:r w:rsidR="0041330D">
        <w:rPr>
          <w:rFonts w:ascii="Calibri" w:hAnsi="Calibri" w:cs="Arial"/>
          <w:bCs/>
          <w:color w:val="000000"/>
        </w:rPr>
        <w:t>6</w:t>
      </w:r>
      <w:r>
        <w:rPr>
          <w:rFonts w:ascii="Calibri" w:hAnsi="Calibri" w:cs="Arial"/>
          <w:bCs/>
          <w:color w:val="000000"/>
        </w:rPr>
        <w:t>. 4</w:t>
      </w:r>
      <w:r>
        <w:rPr>
          <w:rFonts w:ascii="Calibri" w:hAnsi="Calibri" w:cs="Arial"/>
          <w:bCs/>
          <w:color w:val="000000"/>
        </w:rPr>
        <w:tab/>
        <w:t>Dodržování školního řádu je závazné pro zákonné zástupce dítěte, učitele, zaměstnance školy i děti</w:t>
      </w:r>
    </w:p>
    <w:p w14:paraId="52BEBF4D" w14:textId="77777777" w:rsidR="00C92FEB" w:rsidRDefault="00C92FEB" w:rsidP="00C92FEB">
      <w:pPr>
        <w:autoSpaceDE w:val="0"/>
        <w:autoSpaceDN w:val="0"/>
        <w:adjustRightInd w:val="0"/>
        <w:ind w:left="705" w:hanging="705"/>
        <w:rPr>
          <w:rFonts w:ascii="Calibri" w:hAnsi="Calibri" w:cs="Arial"/>
          <w:bCs/>
          <w:color w:val="000000"/>
        </w:rPr>
      </w:pPr>
    </w:p>
    <w:p w14:paraId="7ABDCBFA" w14:textId="318CCEA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41330D">
        <w:rPr>
          <w:rFonts w:ascii="Calibri" w:hAnsi="Calibri"/>
        </w:rPr>
        <w:t>6</w:t>
      </w:r>
      <w:r>
        <w:rPr>
          <w:rFonts w:ascii="Calibri" w:hAnsi="Calibri"/>
        </w:rPr>
        <w:t xml:space="preserve">.5. </w:t>
      </w:r>
      <w:r>
        <w:rPr>
          <w:rFonts w:ascii="Calibri" w:hAnsi="Calibri"/>
        </w:rPr>
        <w:tab/>
        <w:t xml:space="preserve">Školní řád nabývá účinnosti dnem </w:t>
      </w:r>
      <w:r w:rsidR="00364F4F">
        <w:rPr>
          <w:rFonts w:ascii="Calibri" w:hAnsi="Calibri"/>
        </w:rPr>
        <w:t>4</w:t>
      </w:r>
      <w:r w:rsidR="002123FC">
        <w:rPr>
          <w:rFonts w:ascii="Calibri" w:hAnsi="Calibri"/>
        </w:rPr>
        <w:t>. 9. 202</w:t>
      </w:r>
      <w:r w:rsidR="00364F4F">
        <w:rPr>
          <w:rFonts w:ascii="Calibri" w:hAnsi="Calibri"/>
        </w:rPr>
        <w:t>3</w:t>
      </w:r>
    </w:p>
    <w:p w14:paraId="5E47424F" w14:textId="77777777" w:rsidR="00C92FEB" w:rsidRDefault="00C92FEB" w:rsidP="00C92FEB">
      <w:pPr>
        <w:jc w:val="both"/>
        <w:rPr>
          <w:rFonts w:ascii="Calibri" w:hAnsi="Calibri"/>
        </w:rPr>
      </w:pPr>
    </w:p>
    <w:p w14:paraId="6EC7C0B7" w14:textId="2C293729" w:rsidR="00C92FEB" w:rsidRDefault="00C92FEB" w:rsidP="00C92FE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Brno, dne </w:t>
      </w:r>
      <w:r w:rsidR="00364F4F">
        <w:rPr>
          <w:rFonts w:ascii="Calibri" w:hAnsi="Calibri"/>
        </w:rPr>
        <w:t>4</w:t>
      </w:r>
      <w:r w:rsidR="002123FC">
        <w:rPr>
          <w:rFonts w:ascii="Calibri" w:hAnsi="Calibri"/>
        </w:rPr>
        <w:t>. 9. 202</w:t>
      </w:r>
      <w:r w:rsidR="00364F4F">
        <w:rPr>
          <w:rFonts w:ascii="Calibri" w:hAnsi="Calibri"/>
        </w:rPr>
        <w:t>3</w:t>
      </w:r>
    </w:p>
    <w:p w14:paraId="00391B87" w14:textId="77777777" w:rsidR="00C92FEB" w:rsidRDefault="00C92FEB" w:rsidP="00C92FEB">
      <w:pPr>
        <w:rPr>
          <w:rFonts w:ascii="Calibri" w:hAnsi="Calibri"/>
          <w:i/>
        </w:rPr>
      </w:pPr>
    </w:p>
    <w:p w14:paraId="29E1C503" w14:textId="77777777" w:rsidR="00C92FEB" w:rsidRDefault="00C92FEB" w:rsidP="00C92FEB">
      <w:pPr>
        <w:rPr>
          <w:rFonts w:ascii="Calibri" w:hAnsi="Calibri"/>
        </w:rPr>
      </w:pPr>
    </w:p>
    <w:p w14:paraId="403C12A5" w14:textId="77777777" w:rsidR="00C92FEB" w:rsidRDefault="00C92FEB" w:rsidP="00C92FEB">
      <w:pPr>
        <w:rPr>
          <w:rFonts w:ascii="Calibri" w:hAnsi="Calibri"/>
        </w:rPr>
      </w:pPr>
    </w:p>
    <w:p w14:paraId="5BA4172F" w14:textId="77777777" w:rsidR="00C92FEB" w:rsidRDefault="00C92FEB" w:rsidP="00C92FEB">
      <w:pPr>
        <w:rPr>
          <w:rFonts w:ascii="Calibri" w:hAnsi="Calibri"/>
        </w:rPr>
      </w:pPr>
    </w:p>
    <w:p w14:paraId="411A5EB6" w14:textId="77777777" w:rsidR="00C92FEB" w:rsidRDefault="00C92FEB" w:rsidP="00C92FEB">
      <w:pPr>
        <w:rPr>
          <w:rFonts w:ascii="Calibri" w:hAnsi="Calibri"/>
        </w:rPr>
      </w:pPr>
      <w:r>
        <w:rPr>
          <w:rFonts w:ascii="Calibri" w:hAnsi="Calibri"/>
        </w:rPr>
        <w:t>Mgr. Markéta Přibylová</w:t>
      </w:r>
    </w:p>
    <w:p w14:paraId="2BB03087" w14:textId="77777777" w:rsidR="006D012A" w:rsidRDefault="00C92FEB">
      <w:r>
        <w:rPr>
          <w:rFonts w:ascii="Calibri" w:hAnsi="Calibri"/>
        </w:rPr>
        <w:t>ředitelka školy</w:t>
      </w:r>
    </w:p>
    <w:sectPr w:rsidR="006D012A" w:rsidSect="00C8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D4D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F5C91"/>
    <w:multiLevelType w:val="hybridMultilevel"/>
    <w:tmpl w:val="F5C2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18A9"/>
    <w:multiLevelType w:val="hybridMultilevel"/>
    <w:tmpl w:val="86A6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1980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99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95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B"/>
    <w:rsid w:val="00003688"/>
    <w:rsid w:val="001C68FE"/>
    <w:rsid w:val="002123FC"/>
    <w:rsid w:val="00364F4F"/>
    <w:rsid w:val="004014AD"/>
    <w:rsid w:val="0041330D"/>
    <w:rsid w:val="0046522A"/>
    <w:rsid w:val="006D012A"/>
    <w:rsid w:val="007E3337"/>
    <w:rsid w:val="008A42D6"/>
    <w:rsid w:val="00A058D4"/>
    <w:rsid w:val="00AC758B"/>
    <w:rsid w:val="00B559CF"/>
    <w:rsid w:val="00C92FEB"/>
    <w:rsid w:val="00E8034C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0E83"/>
  <w15:chartTrackingRefBased/>
  <w15:docId w15:val="{C5E9CD20-126F-4422-96F9-821DB6F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F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92FEB"/>
    <w:pPr>
      <w:keepNext/>
      <w:overflowPunct w:val="0"/>
      <w:autoSpaceDE w:val="0"/>
      <w:autoSpaceDN w:val="0"/>
      <w:adjustRightInd w:val="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C92FEB"/>
    <w:pPr>
      <w:keepNext/>
      <w:overflowPunct w:val="0"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92FEB"/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92FEB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92FEB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C92FEB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C92FE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2FE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C92FEB"/>
    <w:pPr>
      <w:ind w:left="720"/>
    </w:pPr>
  </w:style>
  <w:style w:type="paragraph" w:customStyle="1" w:styleId="DefinitionTerm">
    <w:name w:val="Definition Term"/>
    <w:basedOn w:val="Normln"/>
    <w:next w:val="Normln"/>
    <w:semiHidden/>
    <w:rsid w:val="00C92FEB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basedOn w:val="Normln"/>
    <w:semiHidden/>
    <w:rsid w:val="00C92FE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8D4"/>
    <w:rPr>
      <w:rFonts w:ascii="Segoe UI" w:eastAsia="Calibr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13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ystrom.cz/" TargetMode="External"/><Relationship Id="rId5" Type="http://schemas.openxmlformats.org/officeDocument/2006/relationships/hyperlink" Target="http://www.malystro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2558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Přibylová</dc:creator>
  <cp:keywords/>
  <dc:description/>
  <cp:lastModifiedBy>makapribylova@gmail.com</cp:lastModifiedBy>
  <cp:revision>9</cp:revision>
  <dcterms:created xsi:type="dcterms:W3CDTF">2021-06-01T07:15:00Z</dcterms:created>
  <dcterms:modified xsi:type="dcterms:W3CDTF">2023-04-11T08:01:00Z</dcterms:modified>
</cp:coreProperties>
</file>